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9E" w:rsidRPr="00372B85" w:rsidRDefault="0029159E" w:rsidP="0029159E">
      <w:pPr>
        <w:pStyle w:val="ListParagraph"/>
        <w:numPr>
          <w:ilvl w:val="0"/>
          <w:numId w:val="1"/>
        </w:numPr>
        <w:tabs>
          <w:tab w:val="left" w:pos="990"/>
          <w:tab w:val="left" w:pos="1080"/>
        </w:tabs>
        <w:spacing w:after="0" w:line="240" w:lineRule="auto"/>
        <w:rPr>
          <w:rFonts w:ascii="Times New Roman" w:hAnsi="Times New Roman" w:cs="Times New Roman"/>
          <w:sz w:val="20"/>
          <w:lang w:val="ru-RU"/>
        </w:rPr>
      </w:pPr>
      <w:r w:rsidRPr="00372B85">
        <w:rPr>
          <w:rFonts w:ascii="Times New Roman" w:hAnsi="Times New Roman" w:cs="Times New Roman"/>
          <w:b/>
          <w:sz w:val="44"/>
          <w:szCs w:val="48"/>
          <w:lang w:val="mn-MN"/>
        </w:rPr>
        <w:t>Монголын</w:t>
      </w:r>
      <w:r w:rsidRPr="00372B85">
        <w:rPr>
          <w:rFonts w:ascii="Times New Roman" w:hAnsi="Times New Roman" w:cs="Times New Roman"/>
          <w:b/>
          <w:sz w:val="44"/>
          <w:szCs w:val="48"/>
          <w:lang w:val="ru-RU"/>
        </w:rPr>
        <w:t xml:space="preserve"> татварын алба</w:t>
      </w:r>
      <w:r w:rsidRPr="00372B85">
        <w:rPr>
          <w:rFonts w:ascii="Times New Roman" w:hAnsi="Times New Roman" w:cs="Times New Roman"/>
          <w:b/>
          <w:sz w:val="48"/>
          <w:lang w:val="ru-RU"/>
        </w:rPr>
        <w:t xml:space="preserve">  </w:t>
      </w:r>
      <w:r w:rsidRPr="00372B85">
        <w:rPr>
          <w:rFonts w:ascii="Times New Roman" w:hAnsi="Times New Roman" w:cs="Times New Roman"/>
          <w:b/>
          <w:sz w:val="20"/>
          <w:lang w:val="ru-RU"/>
        </w:rPr>
        <w:t>Маягт ТТ-06(</w:t>
      </w:r>
      <w:r w:rsidRPr="00372B85">
        <w:rPr>
          <w:rFonts w:ascii="Times New Roman" w:hAnsi="Times New Roman" w:cs="Times New Roman"/>
          <w:b/>
          <w:sz w:val="20"/>
        </w:rPr>
        <w:t>A</w:t>
      </w:r>
      <w:r w:rsidRPr="00372B85">
        <w:rPr>
          <w:rFonts w:ascii="Times New Roman" w:hAnsi="Times New Roman" w:cs="Times New Roman"/>
          <w:b/>
          <w:sz w:val="20"/>
          <w:lang w:val="ru-RU"/>
        </w:rPr>
        <w:t>)</w:t>
      </w:r>
      <w:r w:rsidR="0083409B" w:rsidRPr="00372B85">
        <w:rPr>
          <w:rFonts w:ascii="Times New Roman" w:hAnsi="Times New Roman" w:cs="Times New Roman"/>
          <w:b/>
          <w:sz w:val="20"/>
          <w:lang w:val="mn-MN"/>
        </w:rPr>
        <w:t xml:space="preserve"> </w:t>
      </w:r>
    </w:p>
    <w:p w:rsidR="0029159E" w:rsidRPr="00372B85" w:rsidRDefault="003770A4" w:rsidP="0029159E">
      <w:pPr>
        <w:tabs>
          <w:tab w:val="left" w:pos="1080"/>
        </w:tabs>
        <w:spacing w:after="0" w:line="240" w:lineRule="auto"/>
        <w:jc w:val="center"/>
        <w:rPr>
          <w:rFonts w:ascii="Times New Roman" w:hAnsi="Times New Roman" w:cs="Times New Roman"/>
          <w:sz w:val="20"/>
          <w:lang w:val="ru-RU"/>
        </w:rPr>
      </w:pPr>
      <w:r>
        <w:rPr>
          <w:rFonts w:ascii="Times New Roman" w:hAnsi="Times New Roman" w:cs="Times New Roman"/>
          <w:noProof/>
          <w:sz w:val="20"/>
        </w:rPr>
        <w:pict>
          <v:polyline id="_x0000_s1026" style="position:absolute;left:0;text-align:left;z-index:251660288;mso-position-horizontal-relative:text;mso-position-vertical-relative:text" points="498.45pt,5.8pt,19.5pt,5.7pt" coordsize="9579,2" strokeweight="4.5pt">
            <v:stroke startarrowwidth="narrow" startarrowlength="short" endarrowwidth="narrow" endarrowlength="short" linestyle="thinThick"/>
          </v:polyline>
        </w:pict>
      </w:r>
    </w:p>
    <w:p w:rsidR="0029159E" w:rsidRPr="00372B85" w:rsidRDefault="0029159E" w:rsidP="0029159E">
      <w:pPr>
        <w:pStyle w:val="Heading2"/>
        <w:tabs>
          <w:tab w:val="left" w:pos="990"/>
          <w:tab w:val="left" w:pos="1080"/>
        </w:tabs>
        <w:rPr>
          <w:rFonts w:ascii="Times New Roman" w:hAnsi="Times New Roman"/>
          <w:sz w:val="22"/>
          <w:lang w:val="mn-MN"/>
        </w:rPr>
      </w:pPr>
      <w:r w:rsidRPr="00372B85">
        <w:rPr>
          <w:rFonts w:ascii="Times New Roman" w:hAnsi="Times New Roman"/>
          <w:sz w:val="22"/>
          <w:lang w:val="mn-MN"/>
        </w:rPr>
        <w:t>Хувь хүн</w:t>
      </w:r>
      <w:r w:rsidRPr="00372B85">
        <w:rPr>
          <w:rFonts w:ascii="Times New Roman" w:hAnsi="Times New Roman"/>
          <w:sz w:val="22"/>
        </w:rPr>
        <w:t xml:space="preserve">ий </w:t>
      </w:r>
      <w:r w:rsidRPr="00372B85">
        <w:rPr>
          <w:rFonts w:ascii="Times New Roman" w:hAnsi="Times New Roman"/>
          <w:sz w:val="22"/>
          <w:lang w:val="mn-MN"/>
        </w:rPr>
        <w:t>орлогын албан</w:t>
      </w:r>
      <w:r w:rsidRPr="00372B85">
        <w:rPr>
          <w:rFonts w:ascii="Times New Roman" w:hAnsi="Times New Roman"/>
          <w:sz w:val="22"/>
        </w:rPr>
        <w:t xml:space="preserve"> татвар</w:t>
      </w:r>
      <w:r w:rsidRPr="00372B85">
        <w:rPr>
          <w:rFonts w:ascii="Times New Roman" w:hAnsi="Times New Roman"/>
          <w:sz w:val="22"/>
          <w:lang w:val="mn-MN"/>
        </w:rPr>
        <w:t>ын тайлан</w:t>
      </w:r>
    </w:p>
    <w:p w:rsidR="0029159E" w:rsidRPr="00372B85"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sz w:val="16"/>
          <w:lang w:val="mn-MN"/>
        </w:rPr>
      </w:pPr>
      <w:r w:rsidRPr="00372B85">
        <w:rPr>
          <w:rFonts w:ascii="Times New Roman" w:hAnsi="Times New Roman" w:cs="Times New Roman"/>
          <w:sz w:val="16"/>
          <w:lang w:val="mn-MN"/>
        </w:rPr>
        <w:t>Зєвхєн татварын албан ажлын хэрэгцээнд</w:t>
      </w:r>
    </w:p>
    <w:p w:rsidR="0029159E" w:rsidRPr="00372B85" w:rsidRDefault="00827C8A"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sz w:val="16"/>
          <w:lang w:val="mn-MN"/>
        </w:rPr>
      </w:pPr>
      <w:r>
        <w:rPr>
          <w:rFonts w:ascii="Times New Roman" w:hAnsi="Times New Roman" w:cs="Times New Roman"/>
          <w:sz w:val="16"/>
          <w:lang w:val="mn-MN"/>
        </w:rPr>
        <w:t>БТД</w:t>
      </w:r>
      <w:r w:rsidR="0029159E" w:rsidRPr="00372B85">
        <w:rPr>
          <w:rFonts w:ascii="Times New Roman" w:hAnsi="Times New Roman" w:cs="Times New Roman"/>
          <w:sz w:val="16"/>
          <w:lang w:val="mn-MN"/>
        </w:rPr>
        <w:t>: |__|__|__|__|__|__|__|__|__|__|__|__|__|</w:t>
      </w:r>
    </w:p>
    <w:p w:rsidR="0029159E" w:rsidRPr="00372B85"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b/>
          <w:sz w:val="16"/>
          <w:lang w:val="mn-MN"/>
        </w:rPr>
      </w:pPr>
    </w:p>
    <w:p w:rsidR="0029159E" w:rsidRPr="00372B85"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sz w:val="16"/>
          <w:lang w:val="mn-MN"/>
        </w:rPr>
      </w:pPr>
      <w:r w:rsidRPr="00372B85">
        <w:rPr>
          <w:rFonts w:ascii="Times New Roman" w:hAnsi="Times New Roman" w:cs="Times New Roman"/>
          <w:sz w:val="16"/>
          <w:lang w:val="mn-MN"/>
        </w:rPr>
        <w:t>Татварын</w:t>
      </w:r>
      <w:r w:rsidRPr="00372B85">
        <w:rPr>
          <w:rFonts w:ascii="Times New Roman" w:hAnsi="Times New Roman" w:cs="Times New Roman"/>
          <w:b/>
          <w:sz w:val="16"/>
          <w:lang w:val="mn-MN"/>
        </w:rPr>
        <w:t xml:space="preserve"> </w:t>
      </w:r>
      <w:r w:rsidRPr="00372B85">
        <w:rPr>
          <w:rFonts w:ascii="Times New Roman" w:hAnsi="Times New Roman" w:cs="Times New Roman"/>
          <w:sz w:val="16"/>
          <w:lang w:val="mn-MN"/>
        </w:rPr>
        <w:t>б</w:t>
      </w:r>
      <w:r w:rsidR="00827C8A">
        <w:rPr>
          <w:rFonts w:ascii="Times New Roman" w:hAnsi="Times New Roman" w:cs="Times New Roman"/>
          <w:sz w:val="16"/>
          <w:lang w:val="mn-MN"/>
        </w:rPr>
        <w:t>айцаагч</w:t>
      </w:r>
      <w:r w:rsidRPr="00372B85">
        <w:rPr>
          <w:rFonts w:ascii="Times New Roman" w:hAnsi="Times New Roman" w:cs="Times New Roman"/>
          <w:sz w:val="16"/>
          <w:lang w:val="mn-MN"/>
        </w:rPr>
        <w:t>: |__|__|__|__|__|</w:t>
      </w:r>
      <w:r w:rsidRPr="00372B85">
        <w:rPr>
          <w:rFonts w:ascii="Times New Roman" w:hAnsi="Times New Roman" w:cs="Times New Roman"/>
          <w:sz w:val="16"/>
          <w:lang w:val="mn-MN"/>
        </w:rPr>
        <w:tab/>
      </w:r>
    </w:p>
    <w:p w:rsidR="0029159E" w:rsidRPr="00372B85" w:rsidRDefault="0029159E"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sz w:val="16"/>
          <w:lang w:val="mn-MN"/>
        </w:rPr>
      </w:pPr>
      <w:r w:rsidRPr="00372B85">
        <w:rPr>
          <w:rFonts w:ascii="Times New Roman" w:hAnsi="Times New Roman" w:cs="Times New Roman"/>
          <w:sz w:val="16"/>
          <w:lang w:val="mn-MN"/>
        </w:rPr>
        <w:tab/>
      </w:r>
      <w:r w:rsidRPr="00372B85">
        <w:rPr>
          <w:rFonts w:ascii="Times New Roman" w:hAnsi="Times New Roman" w:cs="Times New Roman"/>
          <w:sz w:val="16"/>
          <w:lang w:val="mn-MN"/>
        </w:rPr>
        <w:tab/>
      </w:r>
      <w:r w:rsidRPr="00372B85">
        <w:rPr>
          <w:rFonts w:ascii="Times New Roman" w:hAnsi="Times New Roman" w:cs="Times New Roman"/>
          <w:sz w:val="16"/>
          <w:lang w:val="mn-MN"/>
        </w:rPr>
        <w:tab/>
      </w:r>
      <w:r w:rsidRPr="00372B85">
        <w:rPr>
          <w:rFonts w:ascii="Times New Roman" w:hAnsi="Times New Roman" w:cs="Times New Roman"/>
          <w:sz w:val="16"/>
          <w:lang w:val="mn-MN"/>
        </w:rPr>
        <w:tab/>
        <w:t>Тэмдэг</w:t>
      </w:r>
      <w:r w:rsidRPr="00372B85">
        <w:rPr>
          <w:rFonts w:ascii="Times New Roman" w:hAnsi="Times New Roman" w:cs="Times New Roman"/>
          <w:sz w:val="16"/>
          <w:lang w:val="mn-MN"/>
        </w:rPr>
        <w:tab/>
      </w:r>
    </w:p>
    <w:p w:rsidR="0029159E" w:rsidRPr="00372B85" w:rsidRDefault="00827C8A"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sz w:val="16"/>
          <w:lang w:val="mn-MN"/>
        </w:rPr>
      </w:pPr>
      <w:r>
        <w:rPr>
          <w:rFonts w:ascii="Times New Roman" w:hAnsi="Times New Roman" w:cs="Times New Roman"/>
          <w:sz w:val="16"/>
          <w:lang w:val="mn-MN"/>
        </w:rPr>
        <w:t>Хүлээн</w:t>
      </w:r>
      <w:r w:rsidR="0029159E" w:rsidRPr="00372B85">
        <w:rPr>
          <w:rFonts w:ascii="Times New Roman" w:hAnsi="Times New Roman" w:cs="Times New Roman"/>
          <w:sz w:val="16"/>
          <w:lang w:val="mn-MN"/>
        </w:rPr>
        <w:t xml:space="preserve"> </w:t>
      </w:r>
      <w:r>
        <w:rPr>
          <w:rFonts w:ascii="Times New Roman" w:hAnsi="Times New Roman" w:cs="Times New Roman"/>
          <w:sz w:val="16"/>
          <w:lang w:val="mn-MN"/>
        </w:rPr>
        <w:t>авсан</w:t>
      </w:r>
      <w:r w:rsidR="0029159E" w:rsidRPr="00372B85">
        <w:rPr>
          <w:rFonts w:ascii="Times New Roman" w:hAnsi="Times New Roman" w:cs="Times New Roman"/>
          <w:sz w:val="16"/>
          <w:lang w:val="mn-MN"/>
        </w:rPr>
        <w:tab/>
      </w:r>
      <w:r w:rsidR="0029159E" w:rsidRPr="00372B85">
        <w:rPr>
          <w:rFonts w:ascii="Times New Roman" w:hAnsi="Times New Roman" w:cs="Times New Roman"/>
          <w:sz w:val="16"/>
          <w:lang w:val="mn-MN"/>
        </w:rPr>
        <w:tab/>
      </w:r>
      <w:r w:rsidR="0029159E" w:rsidRPr="00372B85">
        <w:rPr>
          <w:rFonts w:ascii="Times New Roman" w:hAnsi="Times New Roman" w:cs="Times New Roman"/>
          <w:sz w:val="16"/>
          <w:lang w:val="mn-MN"/>
        </w:rPr>
        <w:tab/>
      </w:r>
    </w:p>
    <w:p w:rsidR="0029159E" w:rsidRPr="00372B85" w:rsidRDefault="00827C8A" w:rsidP="0029159E">
      <w:pPr>
        <w:framePr w:w="3796" w:h="1321" w:hSpace="180" w:wrap="around" w:vAnchor="text" w:hAnchor="page" w:x="7411" w:y="112"/>
        <w:pBdr>
          <w:top w:val="single" w:sz="6" w:space="1" w:color="auto"/>
          <w:left w:val="single" w:sz="6" w:space="1" w:color="auto"/>
          <w:bottom w:val="single" w:sz="6" w:space="1" w:color="auto"/>
          <w:right w:val="single" w:sz="6" w:space="1" w:color="auto"/>
        </w:pBdr>
        <w:tabs>
          <w:tab w:val="left" w:pos="990"/>
          <w:tab w:val="left" w:pos="1080"/>
        </w:tabs>
        <w:spacing w:after="0" w:line="240" w:lineRule="auto"/>
        <w:rPr>
          <w:rFonts w:ascii="Times New Roman" w:hAnsi="Times New Roman" w:cs="Times New Roman"/>
          <w:b/>
          <w:sz w:val="16"/>
          <w:lang w:val="mn-MN"/>
        </w:rPr>
      </w:pPr>
      <w:r>
        <w:rPr>
          <w:rFonts w:ascii="Times New Roman" w:hAnsi="Times New Roman" w:cs="Times New Roman"/>
          <w:sz w:val="16"/>
          <w:lang w:val="mn-MN"/>
        </w:rPr>
        <w:t>он</w:t>
      </w:r>
      <w:r w:rsidR="0029159E" w:rsidRPr="00372B85">
        <w:rPr>
          <w:rFonts w:ascii="Times New Roman" w:hAnsi="Times New Roman" w:cs="Times New Roman"/>
          <w:sz w:val="16"/>
          <w:lang w:val="mn-MN"/>
        </w:rPr>
        <w:t>.</w:t>
      </w:r>
      <w:r>
        <w:rPr>
          <w:rFonts w:ascii="Times New Roman" w:hAnsi="Times New Roman" w:cs="Times New Roman"/>
          <w:sz w:val="16"/>
          <w:lang w:val="mn-MN"/>
        </w:rPr>
        <w:t>сар</w:t>
      </w:r>
      <w:r w:rsidR="0029159E" w:rsidRPr="00372B85">
        <w:rPr>
          <w:rFonts w:ascii="Times New Roman" w:hAnsi="Times New Roman" w:cs="Times New Roman"/>
          <w:sz w:val="16"/>
          <w:lang w:val="mn-MN"/>
        </w:rPr>
        <w:t>.</w:t>
      </w:r>
      <w:r>
        <w:rPr>
          <w:rFonts w:ascii="Times New Roman" w:hAnsi="Times New Roman" w:cs="Times New Roman"/>
          <w:sz w:val="16"/>
          <w:lang w:val="mn-MN"/>
        </w:rPr>
        <w:t>өдөр</w:t>
      </w:r>
      <w:r w:rsidR="0029159E" w:rsidRPr="00372B85">
        <w:rPr>
          <w:rFonts w:ascii="Times New Roman" w:hAnsi="Times New Roman" w:cs="Times New Roman"/>
          <w:sz w:val="16"/>
          <w:lang w:val="mn-MN"/>
        </w:rPr>
        <w:t>: __ __ . __ __ . __ __</w:t>
      </w:r>
    </w:p>
    <w:p w:rsidR="0029159E" w:rsidRPr="00372B85" w:rsidRDefault="0029159E" w:rsidP="0029159E">
      <w:pPr>
        <w:tabs>
          <w:tab w:val="left" w:pos="990"/>
          <w:tab w:val="left" w:pos="1080"/>
        </w:tabs>
        <w:spacing w:after="0" w:line="240" w:lineRule="auto"/>
        <w:rPr>
          <w:rFonts w:ascii="Times New Roman" w:hAnsi="Times New Roman" w:cs="Times New Roman"/>
          <w:b/>
          <w:lang w:val="mn-MN"/>
        </w:rPr>
      </w:pPr>
    </w:p>
    <w:p w:rsidR="0029159E" w:rsidRPr="00372B85" w:rsidRDefault="0029159E" w:rsidP="0029159E">
      <w:pPr>
        <w:tabs>
          <w:tab w:val="left" w:pos="990"/>
          <w:tab w:val="left" w:pos="1080"/>
        </w:tabs>
        <w:spacing w:after="0" w:line="240" w:lineRule="auto"/>
        <w:rPr>
          <w:rFonts w:ascii="Times New Roman" w:hAnsi="Times New Roman" w:cs="Times New Roman"/>
          <w:sz w:val="20"/>
          <w:szCs w:val="20"/>
          <w:lang w:val="mn-MN"/>
        </w:rPr>
      </w:pPr>
      <w:r w:rsidRPr="00372B85">
        <w:rPr>
          <w:rFonts w:ascii="Times New Roman" w:hAnsi="Times New Roman" w:cs="Times New Roman"/>
          <w:sz w:val="20"/>
          <w:szCs w:val="20"/>
          <w:lang w:val="mn-MN"/>
        </w:rPr>
        <w:t>ТТД:</w:t>
      </w:r>
      <w:r w:rsidRPr="00372B85">
        <w:rPr>
          <w:rFonts w:ascii="Times New Roman" w:hAnsi="Times New Roman" w:cs="Times New Roman"/>
          <w:sz w:val="20"/>
          <w:szCs w:val="20"/>
          <w:lang w:val="mn-MN"/>
        </w:rPr>
        <w:tab/>
        <w:t xml:space="preserve">|__|__|__|__|__|__|__|__|__|__| </w:t>
      </w:r>
    </w:p>
    <w:p w:rsidR="0029159E" w:rsidRPr="00372B85" w:rsidRDefault="0029159E" w:rsidP="0029159E">
      <w:pPr>
        <w:tabs>
          <w:tab w:val="left" w:pos="990"/>
          <w:tab w:val="left" w:pos="1080"/>
        </w:tabs>
        <w:spacing w:after="0" w:line="240" w:lineRule="auto"/>
        <w:rPr>
          <w:rFonts w:ascii="Times New Roman" w:hAnsi="Times New Roman" w:cs="Times New Roman"/>
          <w:sz w:val="20"/>
          <w:szCs w:val="20"/>
          <w:lang w:val="mn-MN"/>
        </w:rPr>
      </w:pPr>
      <w:r w:rsidRPr="00372B85">
        <w:rPr>
          <w:rFonts w:ascii="Times New Roman" w:hAnsi="Times New Roman" w:cs="Times New Roman"/>
          <w:sz w:val="20"/>
          <w:szCs w:val="20"/>
          <w:lang w:val="mn-MN"/>
        </w:rPr>
        <w:t xml:space="preserve">                   </w:t>
      </w:r>
    </w:p>
    <w:p w:rsidR="0029159E" w:rsidRPr="00372B85" w:rsidRDefault="0029159E" w:rsidP="0029159E">
      <w:pPr>
        <w:tabs>
          <w:tab w:val="left" w:pos="990"/>
          <w:tab w:val="left" w:pos="1080"/>
        </w:tabs>
        <w:spacing w:after="0" w:line="240" w:lineRule="auto"/>
        <w:rPr>
          <w:rFonts w:ascii="Times New Roman" w:hAnsi="Times New Roman" w:cs="Times New Roman"/>
          <w:sz w:val="20"/>
          <w:szCs w:val="20"/>
          <w:lang w:val="mn-MN"/>
        </w:rPr>
      </w:pPr>
      <w:r w:rsidRPr="00372B85">
        <w:rPr>
          <w:rFonts w:ascii="Times New Roman" w:hAnsi="Times New Roman" w:cs="Times New Roman"/>
          <w:sz w:val="20"/>
          <w:szCs w:val="20"/>
          <w:lang w:val="mn-MN"/>
        </w:rPr>
        <w:t xml:space="preserve"> Овог:___________________ Нэр: ____________________</w:t>
      </w:r>
    </w:p>
    <w:p w:rsidR="0029159E" w:rsidRPr="00372B85" w:rsidRDefault="0029159E" w:rsidP="0029159E">
      <w:pPr>
        <w:tabs>
          <w:tab w:val="left" w:pos="990"/>
          <w:tab w:val="left" w:pos="1080"/>
        </w:tabs>
        <w:spacing w:after="0" w:line="240" w:lineRule="auto"/>
        <w:rPr>
          <w:rFonts w:ascii="Times New Roman" w:hAnsi="Times New Roman" w:cs="Times New Roman"/>
          <w:sz w:val="20"/>
          <w:szCs w:val="20"/>
          <w:lang w:val="mn-MN"/>
        </w:rPr>
      </w:pPr>
    </w:p>
    <w:p w:rsidR="0029159E" w:rsidRPr="00372B85" w:rsidRDefault="0029159E" w:rsidP="0029159E">
      <w:pPr>
        <w:pStyle w:val="Heading2"/>
        <w:tabs>
          <w:tab w:val="left" w:pos="990"/>
          <w:tab w:val="left" w:pos="1080"/>
          <w:tab w:val="left" w:pos="7200"/>
        </w:tabs>
        <w:jc w:val="left"/>
        <w:rPr>
          <w:rFonts w:ascii="Times New Roman" w:hAnsi="Times New Roman"/>
          <w:bCs/>
          <w:sz w:val="20"/>
          <w:lang w:val="mn-MN"/>
        </w:rPr>
      </w:pPr>
      <w:r w:rsidRPr="00372B85">
        <w:rPr>
          <w:rFonts w:ascii="Times New Roman" w:hAnsi="Times New Roman"/>
          <w:bCs/>
          <w:sz w:val="20"/>
          <w:lang w:val="mn-MN"/>
        </w:rPr>
        <w:t xml:space="preserve"> </w:t>
      </w:r>
      <w:r w:rsidRPr="00372B85">
        <w:rPr>
          <w:rFonts w:ascii="Times New Roman" w:hAnsi="Times New Roman"/>
          <w:b w:val="0"/>
          <w:bCs/>
          <w:sz w:val="20"/>
          <w:lang w:val="mn-MN"/>
        </w:rPr>
        <w:t>Тайлант хугацаа: он</w:t>
      </w:r>
      <w:r w:rsidRPr="00372B85">
        <w:rPr>
          <w:rFonts w:ascii="Times New Roman" w:hAnsi="Times New Roman"/>
          <w:bCs/>
          <w:sz w:val="20"/>
          <w:lang w:val="mn-MN"/>
        </w:rPr>
        <w:t xml:space="preserve"> |__|__|__|__|  </w:t>
      </w:r>
    </w:p>
    <w:p w:rsidR="0029159E" w:rsidRPr="00372B85" w:rsidRDefault="0029159E" w:rsidP="0029159E">
      <w:pPr>
        <w:tabs>
          <w:tab w:val="left" w:pos="990"/>
          <w:tab w:val="left" w:pos="1080"/>
        </w:tabs>
        <w:spacing w:after="0" w:line="240" w:lineRule="auto"/>
        <w:rPr>
          <w:rFonts w:ascii="Times New Roman" w:hAnsi="Times New Roman" w:cs="Times New Roman"/>
          <w:b/>
          <w:sz w:val="16"/>
          <w:szCs w:val="16"/>
          <w:lang w:val="mn-MN"/>
        </w:rPr>
      </w:pPr>
    </w:p>
    <w:p w:rsidR="0029159E" w:rsidRPr="00372B85" w:rsidRDefault="0029159E" w:rsidP="0029159E">
      <w:pPr>
        <w:tabs>
          <w:tab w:val="left" w:pos="990"/>
          <w:tab w:val="left" w:pos="1080"/>
        </w:tabs>
        <w:spacing w:after="0" w:line="240" w:lineRule="auto"/>
        <w:jc w:val="both"/>
        <w:rPr>
          <w:rFonts w:ascii="Times New Roman" w:hAnsi="Times New Roman" w:cs="Times New Roman"/>
          <w:b/>
          <w:sz w:val="16"/>
          <w:szCs w:val="16"/>
          <w:lang w:val="mn-MN"/>
        </w:rPr>
      </w:pPr>
      <w:r w:rsidRPr="00372B85">
        <w:rPr>
          <w:rFonts w:ascii="Times New Roman" w:hAnsi="Times New Roman" w:cs="Times New Roman"/>
          <w:b/>
          <w:sz w:val="16"/>
          <w:szCs w:val="16"/>
          <w:lang w:val="mn-MN"/>
        </w:rPr>
        <w:t xml:space="preserve"> </w:t>
      </w:r>
    </w:p>
    <w:p w:rsidR="0029159E" w:rsidRPr="00372B85" w:rsidRDefault="0029159E" w:rsidP="0029159E">
      <w:pPr>
        <w:tabs>
          <w:tab w:val="left" w:pos="990"/>
          <w:tab w:val="left" w:pos="1080"/>
        </w:tabs>
        <w:spacing w:after="0" w:line="240" w:lineRule="auto"/>
        <w:jc w:val="both"/>
        <w:rPr>
          <w:rFonts w:ascii="Times New Roman" w:hAnsi="Times New Roman" w:cs="Times New Roman"/>
          <w:b/>
          <w:sz w:val="16"/>
          <w:szCs w:val="16"/>
          <w:lang w:val="mn-MN"/>
        </w:rPr>
      </w:pPr>
      <w:r w:rsidRPr="00372B85">
        <w:rPr>
          <w:rFonts w:ascii="Times New Roman" w:hAnsi="Times New Roman" w:cs="Times New Roman"/>
          <w:b/>
          <w:sz w:val="16"/>
          <w:szCs w:val="16"/>
          <w:lang w:val="mn-MN"/>
        </w:rPr>
        <w:t xml:space="preserve">    ТАТВАР НОГДУУЛАЛТ</w:t>
      </w:r>
      <w:r w:rsidRPr="00372B85">
        <w:rPr>
          <w:rFonts w:ascii="Times New Roman" w:hAnsi="Times New Roman" w:cs="Times New Roman"/>
          <w:b/>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r>
      <w:r w:rsidRPr="00372B85">
        <w:rPr>
          <w:rFonts w:ascii="Times New Roman" w:hAnsi="Times New Roman" w:cs="Times New Roman"/>
          <w:sz w:val="16"/>
          <w:szCs w:val="16"/>
          <w:lang w:val="mn-MN"/>
        </w:rPr>
        <w:tab/>
        <w:t>/мянган төгрөгөөр/</w:t>
      </w:r>
    </w:p>
    <w:tbl>
      <w:tblPr>
        <w:tblW w:w="10860" w:type="dxa"/>
        <w:tblInd w:w="103" w:type="dxa"/>
        <w:tblLook w:val="04A0"/>
      </w:tblPr>
      <w:tblGrid>
        <w:gridCol w:w="260"/>
        <w:gridCol w:w="300"/>
        <w:gridCol w:w="300"/>
        <w:gridCol w:w="5200"/>
        <w:gridCol w:w="1840"/>
        <w:gridCol w:w="880"/>
        <w:gridCol w:w="1120"/>
        <w:gridCol w:w="960"/>
      </w:tblGrid>
      <w:tr w:rsidR="0029159E" w:rsidRPr="00372B85" w:rsidTr="0029159E">
        <w:trPr>
          <w:trHeight w:val="332"/>
        </w:trPr>
        <w:tc>
          <w:tcPr>
            <w:tcW w:w="79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ҮЗҮҮЛЭЛТ</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МЄР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тєлєгч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Татварын алба</w:t>
            </w:r>
          </w:p>
        </w:tc>
      </w:tr>
      <w:tr w:rsidR="0029159E" w:rsidRPr="00372B85" w:rsidTr="00372B85">
        <w:trPr>
          <w:trHeight w:val="170"/>
        </w:trPr>
        <w:tc>
          <w:tcPr>
            <w:tcW w:w="7900"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 xml:space="preserve">Нийт </w:t>
            </w:r>
            <w:r w:rsidR="00827C8A">
              <w:rPr>
                <w:rFonts w:ascii="Times New Roman" w:eastAsia="Times New Roman" w:hAnsi="Times New Roman" w:cs="Times New Roman"/>
                <w:b/>
                <w:bCs/>
                <w:sz w:val="16"/>
                <w:szCs w:val="16"/>
              </w:rPr>
              <w:t>орлогын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дүн</w:t>
            </w:r>
            <w:r w:rsidRPr="00372B85">
              <w:rPr>
                <w:rFonts w:ascii="Times New Roman" w:eastAsia="Times New Roman" w:hAnsi="Times New Roman" w:cs="Times New Roman"/>
                <w:b/>
                <w:bCs/>
                <w:sz w:val="16"/>
                <w:szCs w:val="16"/>
              </w:rPr>
              <w:t xml:space="preserve"> (мөр 2+7+8+10+38+41+42+43+44+47+49+50+53+56+57+58+59)</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nil"/>
              <w:bottom w:val="single" w:sz="4" w:space="0" w:color="000000"/>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Цалин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хөдөлмөрийн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хөлс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түүнтэй</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адилтгах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w:t>
            </w:r>
            <w:r w:rsidR="0029159E" w:rsidRPr="00372B85">
              <w:rPr>
                <w:rFonts w:ascii="Times New Roman" w:eastAsia="Times New Roman" w:hAnsi="Times New Roman" w:cs="Times New Roman"/>
                <w:b/>
                <w:bCs/>
                <w:sz w:val="16"/>
                <w:szCs w:val="16"/>
              </w:rPr>
              <w:t>год албан татвар ногд</w:t>
            </w:r>
            <w:r w:rsidR="0029159E" w:rsidRPr="00372B85">
              <w:rPr>
                <w:rFonts w:ascii="Times New Roman" w:eastAsia="Times New Roman" w:hAnsi="Times New Roman" w:cs="Times New Roman"/>
                <w:b/>
                <w:bCs/>
                <w:sz w:val="16"/>
                <w:szCs w:val="16"/>
                <w:lang w:val="mn-MN"/>
              </w:rPr>
              <w:t>о</w:t>
            </w:r>
            <w:r w:rsidR="0029159E" w:rsidRPr="00372B85">
              <w:rPr>
                <w:rFonts w:ascii="Times New Roman" w:eastAsia="Times New Roman" w:hAnsi="Times New Roman" w:cs="Times New Roman"/>
                <w:b/>
                <w:bCs/>
                <w:sz w:val="16"/>
                <w:szCs w:val="16"/>
              </w:rPr>
              <w:t>х орлогын дүн (мөр 3+4)</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ажил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олгогчтой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байгуулсан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хөдөлмөрийн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гэрээнд</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заасны</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дагуу</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авч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байгаа</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үндсэн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цалин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нэмэгдэл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хөлс</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нэмэгдэл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шагнал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урамшуулал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амралтын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нөхөн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олговор</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тэтгэмж</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тэдгээртэй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адилтгах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үндсэн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ажлын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газраас</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бусад</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хуулийн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этгээд</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болон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хувь</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хүнтэй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байгуулсан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гэрээний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үндсэн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дээр</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ажил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үүрэг</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гүйцэтгэж</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авсан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хөдөлмөрийн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хөлс</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шагнал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урамшуулал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тэдгээртэй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адилтгах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nil"/>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 xml:space="preserve">Эрїїл мэндийн болон нийгмийн даатгалын шимтгэлийн дїн (мөр </w:t>
            </w:r>
            <w:r w:rsidRPr="00372B85">
              <w:rPr>
                <w:rFonts w:ascii="Times New Roman" w:eastAsia="Times New Roman" w:hAnsi="Times New Roman" w:cs="Times New Roman"/>
                <w:sz w:val="16"/>
                <w:szCs w:val="16"/>
                <w:lang w:val="mn-MN"/>
              </w:rPr>
              <w:t>2</w:t>
            </w:r>
            <w:r w:rsidRPr="00372B85">
              <w:rPr>
                <w:rFonts w:ascii="Times New Roman" w:eastAsia="Times New Roman" w:hAnsi="Times New Roman" w:cs="Times New Roman"/>
                <w:sz w:val="16"/>
                <w:szCs w:val="16"/>
              </w:rPr>
              <w:t xml:space="preserve"> * 10%)</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ногдуулах орлогын дүн (мөр 2-5)</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nil"/>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Ажил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олгогчоос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ажилтан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түүний</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гэр</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бүлийн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гишүүнд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олгосон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тэтгэмж</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бэлэг</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төлөөлөн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удирдах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зөвлөл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хяналтын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зөвлөл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орон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тооны</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зөвлөл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болон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зөвлөл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хороо</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ажлын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хэсгийн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гишүүний</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цалин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хөлс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шагнал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урамшуулал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гадаад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дотоодын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аж</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ахуйн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нэгж</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байгууллага</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иргэн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болон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этгээдээс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өгсөн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бүх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төрлийн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шагнал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урамшуулал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Шууд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w:t>
            </w:r>
            <w:r w:rsidR="0029159E" w:rsidRPr="00372B85">
              <w:rPr>
                <w:rFonts w:ascii="Times New Roman" w:eastAsia="Times New Roman" w:hAnsi="Times New Roman" w:cs="Times New Roman"/>
                <w:b/>
                <w:bCs/>
                <w:sz w:val="16"/>
                <w:szCs w:val="16"/>
              </w:rPr>
              <w:t>ын дүн  (</w:t>
            </w:r>
            <w:r>
              <w:rPr>
                <w:rFonts w:ascii="Times New Roman" w:eastAsia="Times New Roman" w:hAnsi="Times New Roman" w:cs="Times New Roman"/>
                <w:b/>
                <w:bCs/>
                <w:sz w:val="16"/>
                <w:szCs w:val="16"/>
              </w:rPr>
              <w:t>энэ</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хуулийн</w:t>
            </w:r>
            <w:r w:rsidR="0029159E" w:rsidRPr="00372B85">
              <w:rPr>
                <w:rFonts w:ascii="Times New Roman" w:eastAsia="Times New Roman" w:hAnsi="Times New Roman" w:cs="Times New Roman"/>
                <w:b/>
                <w:bCs/>
                <w:sz w:val="16"/>
                <w:szCs w:val="16"/>
              </w:rPr>
              <w:t xml:space="preserve"> 15.2-</w:t>
            </w:r>
            <w:r>
              <w:rPr>
                <w:rFonts w:ascii="Times New Roman" w:eastAsia="Times New Roman" w:hAnsi="Times New Roman" w:cs="Times New Roman"/>
                <w:b/>
                <w:bCs/>
                <w:sz w:val="16"/>
                <w:szCs w:val="16"/>
              </w:rPr>
              <w:t>т</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заасан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чөлөөлөгдөх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орлого</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хамаарахгүй</w:t>
            </w:r>
            <w:r w:rsidR="0029159E" w:rsidRPr="00372B85">
              <w:rPr>
                <w:rFonts w:ascii="Times New Roman" w:eastAsia="Times New Roman" w:hAnsi="Times New Roma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nil"/>
              <w:bottom w:val="single" w:sz="4" w:space="0" w:color="000000"/>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Үйл ажиллагааны орлогод албан татвар ногдуулах орлогын дүн (мөр  10-14)</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300" w:type="dxa"/>
            <w:tcBorders>
              <w:top w:val="nil"/>
              <w:left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Үйл ажиллагааны орлогын дүн (мөр  11+12+13)</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30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эмч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хуульч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өмгөөлөгч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архитекторч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нягтлан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бодогч</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багш</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зэрэг</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мэргэжлийн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үйлчилгээний</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хувиараа</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ажил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гүйцэтгэх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бүтээгдэхүүн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үйлдвэрлэх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борлуулах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үйлчилгээ</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үзүүлж</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олсон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үйлдвэрлэл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арилжааны</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тогтмол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бус</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үйл</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ажиллагаа</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эрхэлж</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олсон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7340" w:type="dxa"/>
            <w:gridSpan w:val="3"/>
            <w:tcBorders>
              <w:top w:val="single" w:sz="4" w:space="0" w:color="auto"/>
              <w:left w:val="nil"/>
              <w:bottom w:val="single" w:sz="4" w:space="0" w:color="000000"/>
              <w:right w:val="single" w:sz="4" w:space="0" w:color="auto"/>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Үйл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ажиллагааны</w:t>
            </w:r>
            <w:r w:rsidR="0029159E" w:rsidRPr="00372B85">
              <w:rPr>
                <w:rFonts w:ascii="Times New Roman" w:eastAsia="Times New Roman" w:hAnsi="Times New Roman" w:cs="Times New Roman"/>
                <w:b/>
                <w:bCs/>
                <w:sz w:val="16"/>
                <w:szCs w:val="16"/>
              </w:rPr>
              <w:t xml:space="preserve"> </w:t>
            </w:r>
            <w:r w:rsidR="0029159E" w:rsidRPr="00372B85">
              <w:rPr>
                <w:rFonts w:ascii="Times New Roman" w:eastAsia="Times New Roman" w:hAnsi="Times New Roman" w:cs="Times New Roman"/>
                <w:b/>
                <w:bCs/>
                <w:sz w:val="16"/>
                <w:szCs w:val="16"/>
                <w:lang w:val="mn-MN"/>
              </w:rPr>
              <w:t xml:space="preserve"> </w:t>
            </w:r>
            <w:r>
              <w:rPr>
                <w:rFonts w:ascii="Times New Roman" w:eastAsia="Times New Roman" w:hAnsi="Times New Roman" w:cs="Times New Roman"/>
                <w:b/>
                <w:bCs/>
                <w:sz w:val="16"/>
                <w:szCs w:val="16"/>
              </w:rPr>
              <w:t>орлогод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албан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татвар</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ногдуулах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орлогыг</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тодорхойлоход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гарсан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зардл</w:t>
            </w:r>
            <w:r w:rsidR="0029159E" w:rsidRPr="00372B85">
              <w:rPr>
                <w:rFonts w:ascii="Times New Roman" w:eastAsia="Times New Roman" w:hAnsi="Times New Roman" w:cs="Times New Roman"/>
                <w:b/>
                <w:bCs/>
                <w:sz w:val="16"/>
                <w:szCs w:val="16"/>
              </w:rPr>
              <w:t>ын дүн  (мөр 15+16+...+36)</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түүхий эд, үндсэн болон туслах материал, хагас боловсруулсан бүтээгдэхүүн, уур, ус, эрчим хүч, түлш, шатахуун, сэлбэг хэрэгсэл, сав, баглаа боодлын  зэрэг бүх төрлийн материалын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нийгмийн болон эрүүл мэндийн даатгалын шимтгэл, хувь хүний орлогын албан татвар ногдуулан төлсөн цалин, хөдөлмөрийн үндсэн ба нэмэгдэл хөлс;</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эрүүл мэнд, нийгмийн даатгалын шимтгэл;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үндсэн хөрөнгийн элэгдэл, хорогдлын шимтгэл;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урсгал засварын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19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зээлийн хүү;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гадаад валютын ханшийн зөрүүгийн бодит алдагдал;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бусдаар гүйцэтгүүлсэн ажил, үйлчилгээний хөлс;</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түрээсийн төлбөр;</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санхүүгийн түрээсийн төлбөрийн хүү;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мэргэжлийн сонин, сэтгүүлийн захиалга;</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заавал болон сайн дурын даатгалын хураамж;</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төсөвт төлөхөөр тайлагнасан онцгой , үл хөдлөх эд  хөрөнгийн болон зарим бүтээгдэхүүний үнийн өсөлтийн  албан татвар, үндсэн хөрөнгөөс бусад импортын бараа, материал, түүхий эдийн гаалийн албан татвар,  автотээврийн болон өөрөө явагч хэрэгслийн албан татвар, газар, байгалийн нөөц ашигласны төлбөр, хураамж;</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зар сурталчилгааны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үр бордоо, мал, амьтны тэжээл, эм тарилга, ургамал хамгааллын арга хэмжээнд зарцуулсан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29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тээврийн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бага үнэтэй, түргэн элэгдэх эд  зүйл худалдан авсан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хөдөлмөр хамгааллын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холбоо, бичиг хэрэг, цэвэрлэгээ, харуул хамгаалалтын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гамшгаас хамгаалах тухай  хуулийн 4.1.10-т заасан гамшгийн улмаас учирсан хохирлыг арилгахад гарсан зардал;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бараа, материалын хэвийн хорогдол;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p>
        </w:tc>
        <w:tc>
          <w:tcPr>
            <w:tcW w:w="7040" w:type="dxa"/>
            <w:gridSpan w:val="2"/>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Ашигт малтмалын тухай хуулийн 38.1.8, 39.1.9-т заасны дагуу байгаль орчныг нєхєн сэргээх зорилгоор тєвлєрїїлсэн мєнгєн хєрєнгє</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7640" w:type="dxa"/>
            <w:gridSpan w:val="4"/>
            <w:tcBorders>
              <w:top w:val="nil"/>
              <w:left w:val="nil"/>
              <w:bottom w:val="single" w:sz="4" w:space="0" w:color="000000"/>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Хөрөнгийн орлогод  татвар ногдуулах орлогын дүн (мөр 40+41+42+43+46+47)</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Хєрєнгє тїрээслїїлсний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040" w:type="dxa"/>
            <w:gridSpan w:val="2"/>
            <w:tcBorders>
              <w:top w:val="single" w:sz="4" w:space="0" w:color="auto"/>
              <w:left w:val="single" w:sz="4" w:space="0" w:color="auto"/>
              <w:bottom w:val="nil"/>
              <w:right w:val="single" w:sz="4" w:space="0" w:color="000000"/>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х</w:t>
            </w:r>
            <w:r w:rsidR="00827C8A">
              <w:rPr>
                <w:rFonts w:ascii="Times New Roman" w:eastAsia="Times New Roman" w:hAnsi="Times New Roman" w:cs="Times New Roman"/>
                <w:sz w:val="16"/>
                <w:szCs w:val="16"/>
              </w:rPr>
              <w:t>ө</w:t>
            </w:r>
            <w:r w:rsidRPr="00372B85">
              <w:rPr>
                <w:rFonts w:ascii="Times New Roman" w:eastAsia="Times New Roman" w:hAnsi="Times New Roman" w:cs="Times New Roman"/>
                <w:sz w:val="16"/>
                <w:szCs w:val="16"/>
              </w:rPr>
              <w:t>р</w:t>
            </w:r>
            <w:r w:rsidR="00827C8A">
              <w:rPr>
                <w:rFonts w:ascii="Times New Roman" w:eastAsia="Times New Roman" w:hAnsi="Times New Roman" w:cs="Times New Roman"/>
                <w:sz w:val="16"/>
                <w:szCs w:val="16"/>
              </w:rPr>
              <w:t>ө</w:t>
            </w:r>
            <w:r w:rsidRPr="00372B85">
              <w:rPr>
                <w:rFonts w:ascii="Times New Roman" w:eastAsia="Times New Roman" w:hAnsi="Times New Roman" w:cs="Times New Roman"/>
                <w:sz w:val="16"/>
                <w:szCs w:val="16"/>
              </w:rPr>
              <w:t>нгийг т</w:t>
            </w:r>
            <w:r w:rsidR="00827C8A">
              <w:rPr>
                <w:rFonts w:ascii="Times New Roman" w:eastAsia="Times New Roman" w:hAnsi="Times New Roman" w:cs="Times New Roman"/>
                <w:sz w:val="16"/>
                <w:szCs w:val="16"/>
              </w:rPr>
              <w:t>ү</w:t>
            </w:r>
            <w:r w:rsidRPr="00372B85">
              <w:rPr>
                <w:rFonts w:ascii="Times New Roman" w:eastAsia="Times New Roman" w:hAnsi="Times New Roman" w:cs="Times New Roman"/>
                <w:sz w:val="16"/>
                <w:szCs w:val="16"/>
              </w:rPr>
              <w:t>рээсл</w:t>
            </w:r>
            <w:r w:rsidR="00827C8A">
              <w:rPr>
                <w:rFonts w:ascii="Times New Roman" w:eastAsia="Times New Roman" w:hAnsi="Times New Roman" w:cs="Times New Roman"/>
                <w:sz w:val="16"/>
                <w:szCs w:val="16"/>
              </w:rPr>
              <w:t>үү</w:t>
            </w:r>
            <w:r w:rsidRPr="00372B85">
              <w:rPr>
                <w:rFonts w:ascii="Times New Roman" w:eastAsia="Times New Roman" w:hAnsi="Times New Roman" w:cs="Times New Roman"/>
                <w:sz w:val="16"/>
                <w:szCs w:val="16"/>
              </w:rPr>
              <w:t>лэхтэй холбогдон гарсан зард</w:t>
            </w:r>
            <w:r w:rsidR="00827C8A">
              <w:rPr>
                <w:rFonts w:ascii="Times New Roman" w:eastAsia="Times New Roman" w:hAnsi="Times New Roman" w:cs="Times New Roman"/>
                <w:sz w:val="16"/>
                <w:szCs w:val="16"/>
              </w:rPr>
              <w:t>а</w:t>
            </w:r>
            <w:r w:rsidRPr="00372B85">
              <w:rPr>
                <w:rFonts w:ascii="Times New Roman" w:eastAsia="Times New Roman" w:hAnsi="Times New Roman" w:cs="Times New Roman"/>
                <w:sz w:val="16"/>
                <w:szCs w:val="16"/>
              </w:rPr>
              <w:t>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39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ногдуулах орлогын дүн (мөр 38-39)</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Хїїгийн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Ногдол ашгийн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Эрхийн шимтгэлийн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Аж ахуйн нэгж татан буугдах їед татвар тєлєгчийн хувь хїртсэн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single" w:sz="4" w:space="0" w:color="auto"/>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single" w:sz="4" w:space="0" w:color="auto"/>
              <w:left w:val="nil"/>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300" w:type="dxa"/>
            <w:tcBorders>
              <w:top w:val="single" w:sz="4" w:space="0" w:color="auto"/>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5200" w:type="dxa"/>
            <w:tcBorders>
              <w:top w:val="single" w:sz="4" w:space="0" w:color="auto"/>
              <w:left w:val="single" w:sz="4" w:space="0" w:color="auto"/>
              <w:bottom w:val="nil"/>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хувь нийлїїлэхэд гарсан зардал</w:t>
            </w:r>
          </w:p>
        </w:tc>
        <w:tc>
          <w:tcPr>
            <w:tcW w:w="1840" w:type="dxa"/>
            <w:tcBorders>
              <w:top w:val="single" w:sz="4" w:space="0" w:color="auto"/>
              <w:left w:val="nil"/>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30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ногдуулах орлогын дүн (мөр 44-45)</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Өмчлөл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эзэмшилд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байгаа</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хөрөнгийг</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бусдад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ашиглуулснаас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олсон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7640" w:type="dxa"/>
            <w:gridSpan w:val="4"/>
            <w:tcBorders>
              <w:top w:val="nil"/>
              <w:left w:val="nil"/>
              <w:bottom w:val="single" w:sz="4" w:space="0" w:color="000000"/>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Хөрөнгє борлуулсаны орлогод  татвар ногдуулах орлогын дүн (мөр 49+52+55)</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Үл х</w:t>
            </w:r>
            <w:r w:rsidR="00827C8A">
              <w:rPr>
                <w:rFonts w:ascii="Times New Roman" w:eastAsia="Times New Roman" w:hAnsi="Times New Roman" w:cs="Times New Roman"/>
                <w:b/>
                <w:bCs/>
                <w:sz w:val="16"/>
                <w:szCs w:val="16"/>
              </w:rPr>
              <w:t>өдлөх</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эд</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хөрөнгө</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борлуулсны</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49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Хөдлөх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эд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хөрөнгө</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борлуулсны</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040" w:type="dxa"/>
            <w:gridSpan w:val="2"/>
            <w:tcBorders>
              <w:top w:val="single" w:sz="4" w:space="0" w:color="auto"/>
              <w:left w:val="single" w:sz="4" w:space="0" w:color="auto"/>
              <w:bottom w:val="nil"/>
              <w:right w:val="single" w:sz="4" w:space="0" w:color="000000"/>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б</w:t>
            </w:r>
            <w:r w:rsidR="00827C8A">
              <w:rPr>
                <w:rFonts w:ascii="Times New Roman" w:eastAsia="Times New Roman" w:hAnsi="Times New Roman" w:cs="Times New Roman"/>
                <w:sz w:val="16"/>
                <w:szCs w:val="16"/>
              </w:rPr>
              <w:t>орлуулсан</w:t>
            </w:r>
            <w:r w:rsidRPr="00372B85">
              <w:rPr>
                <w:rFonts w:ascii="Times New Roman" w:eastAsia="Times New Roman" w:hAnsi="Times New Roman" w:cs="Times New Roman"/>
                <w:sz w:val="16"/>
                <w:szCs w:val="16"/>
              </w:rPr>
              <w:t xml:space="preserve"> хөдлөх эд </w:t>
            </w:r>
            <w:r w:rsidR="00827C8A">
              <w:rPr>
                <w:rFonts w:ascii="Times New Roman" w:eastAsia="Times New Roman" w:hAnsi="Times New Roman" w:cs="Times New Roman"/>
                <w:sz w:val="16"/>
                <w:szCs w:val="16"/>
              </w:rPr>
              <w:t>хө</w:t>
            </w:r>
            <w:r w:rsidRPr="00372B85">
              <w:rPr>
                <w:rFonts w:ascii="Times New Roman" w:eastAsia="Times New Roman" w:hAnsi="Times New Roman" w:cs="Times New Roman"/>
                <w:sz w:val="16"/>
                <w:szCs w:val="16"/>
              </w:rPr>
              <w:t>р</w:t>
            </w:r>
            <w:r w:rsidR="00827C8A">
              <w:rPr>
                <w:rFonts w:ascii="Times New Roman" w:eastAsia="Times New Roman" w:hAnsi="Times New Roman" w:cs="Times New Roman"/>
                <w:sz w:val="16"/>
                <w:szCs w:val="16"/>
              </w:rPr>
              <w:t>ө</w:t>
            </w:r>
            <w:r w:rsidRPr="00372B85">
              <w:rPr>
                <w:rFonts w:ascii="Times New Roman" w:eastAsia="Times New Roman" w:hAnsi="Times New Roman" w:cs="Times New Roman"/>
                <w:sz w:val="16"/>
                <w:szCs w:val="16"/>
              </w:rPr>
              <w:t>нгийг худалдан авсан болон ийн</w:t>
            </w:r>
            <w:r w:rsidR="00827C8A">
              <w:rPr>
                <w:rFonts w:ascii="Times New Roman" w:eastAsia="Times New Roman" w:hAnsi="Times New Roman" w:cs="Times New Roman"/>
                <w:sz w:val="16"/>
                <w:szCs w:val="16"/>
              </w:rPr>
              <w:t>хүү</w:t>
            </w:r>
            <w:r w:rsidRPr="00372B85">
              <w:rPr>
                <w:rFonts w:ascii="Times New Roman" w:eastAsia="Times New Roman" w:hAnsi="Times New Roman" w:cs="Times New Roman"/>
                <w:sz w:val="16"/>
                <w:szCs w:val="16"/>
              </w:rPr>
              <w:t xml:space="preserve"> худалдан авахтай холбогдон гарсан баримтаар нотлогдох зард</w:t>
            </w:r>
            <w:r w:rsidR="00827C8A">
              <w:rPr>
                <w:rFonts w:ascii="Times New Roman" w:eastAsia="Times New Roman" w:hAnsi="Times New Roman" w:cs="Times New Roman"/>
                <w:sz w:val="16"/>
                <w:szCs w:val="16"/>
              </w:rPr>
              <w:t>а</w:t>
            </w:r>
            <w:r w:rsidRPr="00372B85">
              <w:rPr>
                <w:rFonts w:ascii="Times New Roman" w:eastAsia="Times New Roman" w:hAnsi="Times New Roman" w:cs="Times New Roman"/>
                <w:sz w:val="16"/>
                <w:szCs w:val="16"/>
              </w:rPr>
              <w:t>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ногдуулах орлогын дүн (мөр 50 - 51)</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Хувьцаа</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үнэт</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цаас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борлуулсны</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30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5200" w:type="dxa"/>
            <w:tcBorders>
              <w:top w:val="nil"/>
              <w:left w:val="single" w:sz="4" w:space="0" w:color="auto"/>
              <w:bottom w:val="nil"/>
              <w:right w:val="nil"/>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б</w:t>
            </w:r>
            <w:r w:rsidR="00827C8A">
              <w:rPr>
                <w:rFonts w:ascii="Times New Roman" w:eastAsia="Times New Roman" w:hAnsi="Times New Roman" w:cs="Times New Roman"/>
                <w:sz w:val="16"/>
                <w:szCs w:val="16"/>
              </w:rPr>
              <w:t>орлуулсан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w:t>
            </w:r>
            <w:r w:rsidRPr="00372B85">
              <w:rPr>
                <w:rFonts w:ascii="Times New Roman" w:eastAsia="Times New Roman" w:hAnsi="Times New Roman" w:cs="Times New Roman"/>
                <w:sz w:val="16"/>
                <w:szCs w:val="16"/>
              </w:rPr>
              <w:t xml:space="preserve">увьцаа, </w:t>
            </w:r>
            <w:r w:rsidR="00827C8A">
              <w:rPr>
                <w:rFonts w:ascii="Times New Roman" w:eastAsia="Times New Roman" w:hAnsi="Times New Roman" w:cs="Times New Roman"/>
                <w:sz w:val="16"/>
                <w:szCs w:val="16"/>
              </w:rPr>
              <w:t>үнэт</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цаасыг</w:t>
            </w:r>
            <w:r w:rsidRPr="00372B85">
              <w:rPr>
                <w:rFonts w:ascii="Times New Roman" w:eastAsia="Times New Roman" w:hAnsi="Times New Roman" w:cs="Times New Roman"/>
                <w:sz w:val="16"/>
                <w:szCs w:val="16"/>
              </w:rPr>
              <w:t xml:space="preserve"> худалдаж  авсан </w:t>
            </w:r>
            <w:r w:rsidR="00827C8A">
              <w:rPr>
                <w:rFonts w:ascii="Times New Roman" w:eastAsia="Times New Roman" w:hAnsi="Times New Roman" w:cs="Times New Roman"/>
                <w:sz w:val="16"/>
                <w:szCs w:val="16"/>
              </w:rPr>
              <w:t>ү</w:t>
            </w:r>
            <w:r w:rsidRPr="00372B85">
              <w:rPr>
                <w:rFonts w:ascii="Times New Roman" w:eastAsia="Times New Roman" w:hAnsi="Times New Roman" w:cs="Times New Roman"/>
                <w:sz w:val="16"/>
                <w:szCs w:val="16"/>
              </w:rPr>
              <w:t>н</w:t>
            </w:r>
            <w:r w:rsidR="00827C8A">
              <w:rPr>
                <w:rFonts w:ascii="Times New Roman" w:eastAsia="Times New Roman" w:hAnsi="Times New Roman" w:cs="Times New Roman"/>
                <w:sz w:val="16"/>
                <w:szCs w:val="16"/>
              </w:rPr>
              <w:t>э</w:t>
            </w:r>
          </w:p>
        </w:tc>
        <w:tc>
          <w:tcPr>
            <w:tcW w:w="1840" w:type="dxa"/>
            <w:tcBorders>
              <w:top w:val="nil"/>
              <w:left w:val="nil"/>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30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340" w:type="dxa"/>
            <w:gridSpan w:val="3"/>
            <w:tcBorders>
              <w:top w:val="single" w:sz="4" w:space="0" w:color="auto"/>
              <w:left w:val="nil"/>
              <w:bottom w:val="single" w:sz="4" w:space="0" w:color="auto"/>
              <w:right w:val="single" w:sz="4" w:space="0" w:color="000000"/>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 ногдуулах орлогын дүн (мөр 53 - 54)</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r>
      <w:tr w:rsidR="0029159E"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nil"/>
              <w:left w:val="nil"/>
              <w:bottom w:val="single" w:sz="4" w:space="0" w:color="auto"/>
              <w:right w:val="single" w:sz="4" w:space="0" w:color="000000"/>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Ш</w:t>
            </w:r>
            <w:r w:rsidR="0029159E" w:rsidRPr="00372B85">
              <w:rPr>
                <w:rFonts w:ascii="Times New Roman" w:eastAsia="Times New Roman" w:hAnsi="Times New Roman" w:cs="Times New Roman"/>
                <w:b/>
                <w:bCs/>
                <w:sz w:val="16"/>
                <w:szCs w:val="16"/>
              </w:rPr>
              <w:t>инжлэх ухаан, утга зохиол, урлагийн б</w:t>
            </w:r>
            <w:r>
              <w:rPr>
                <w:rFonts w:ascii="Times New Roman" w:eastAsia="Times New Roman" w:hAnsi="Times New Roman" w:cs="Times New Roman"/>
                <w:b/>
                <w:bCs/>
                <w:sz w:val="16"/>
                <w:szCs w:val="16"/>
              </w:rPr>
              <w:t>ү</w:t>
            </w:r>
            <w:r w:rsidR="0029159E" w:rsidRPr="00372B85">
              <w:rPr>
                <w:rFonts w:ascii="Times New Roman" w:eastAsia="Times New Roman" w:hAnsi="Times New Roman" w:cs="Times New Roman"/>
                <w:b/>
                <w:bCs/>
                <w:sz w:val="16"/>
                <w:szCs w:val="16"/>
              </w:rPr>
              <w:t>тээл туурвих, шинэ б</w:t>
            </w:r>
            <w:r>
              <w:rPr>
                <w:rFonts w:ascii="Times New Roman" w:eastAsia="Times New Roman" w:hAnsi="Times New Roman" w:cs="Times New Roman"/>
                <w:b/>
                <w:bCs/>
                <w:sz w:val="16"/>
                <w:szCs w:val="16"/>
              </w:rPr>
              <w:t>ү</w:t>
            </w:r>
            <w:r w:rsidR="0029159E" w:rsidRPr="00372B85">
              <w:rPr>
                <w:rFonts w:ascii="Times New Roman" w:eastAsia="Times New Roman" w:hAnsi="Times New Roman" w:cs="Times New Roman"/>
                <w:b/>
                <w:bCs/>
                <w:sz w:val="16"/>
                <w:szCs w:val="16"/>
              </w:rPr>
              <w:t>тээл, б</w:t>
            </w:r>
            <w:r>
              <w:rPr>
                <w:rFonts w:ascii="Times New Roman" w:eastAsia="Times New Roman" w:hAnsi="Times New Roman" w:cs="Times New Roman"/>
                <w:b/>
                <w:bCs/>
                <w:sz w:val="16"/>
                <w:szCs w:val="16"/>
              </w:rPr>
              <w:t>ү</w:t>
            </w:r>
            <w:r w:rsidR="0029159E" w:rsidRPr="00372B85">
              <w:rPr>
                <w:rFonts w:ascii="Times New Roman" w:eastAsia="Times New Roman" w:hAnsi="Times New Roman" w:cs="Times New Roman"/>
                <w:b/>
                <w:bCs/>
                <w:sz w:val="16"/>
                <w:szCs w:val="16"/>
              </w:rPr>
              <w:t>тээгдэх</w:t>
            </w:r>
            <w:r>
              <w:rPr>
                <w:rFonts w:ascii="Times New Roman" w:eastAsia="Times New Roman" w:hAnsi="Times New Roman" w:cs="Times New Roman"/>
                <w:b/>
                <w:bCs/>
                <w:sz w:val="16"/>
                <w:szCs w:val="16"/>
              </w:rPr>
              <w:t>үү</w:t>
            </w:r>
            <w:r w:rsidR="0029159E" w:rsidRPr="00372B85">
              <w:rPr>
                <w:rFonts w:ascii="Times New Roman" w:eastAsia="Times New Roman" w:hAnsi="Times New Roman" w:cs="Times New Roman"/>
                <w:b/>
                <w:bCs/>
                <w:sz w:val="16"/>
                <w:szCs w:val="16"/>
              </w:rPr>
              <w:t>ний болон ашигтай загвар зохион б</w:t>
            </w:r>
            <w:r>
              <w:rPr>
                <w:rFonts w:ascii="Times New Roman" w:eastAsia="Times New Roman" w:hAnsi="Times New Roman" w:cs="Times New Roman"/>
                <w:b/>
                <w:bCs/>
                <w:sz w:val="16"/>
                <w:szCs w:val="16"/>
              </w:rPr>
              <w:t>ү</w:t>
            </w:r>
            <w:r w:rsidR="0029159E" w:rsidRPr="00372B85">
              <w:rPr>
                <w:rFonts w:ascii="Times New Roman" w:eastAsia="Times New Roman" w:hAnsi="Times New Roman" w:cs="Times New Roman"/>
                <w:b/>
                <w:bCs/>
                <w:sz w:val="16"/>
                <w:szCs w:val="16"/>
              </w:rPr>
              <w:t>тээх, спортын тэмцээн, урлагийн тоглолт зохион байгуулах замаар олсон болон тэдгээртэй адилтгах бусад 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У</w:t>
            </w:r>
            <w:r w:rsidR="00827C8A">
              <w:rPr>
                <w:rFonts w:ascii="Times New Roman" w:eastAsia="Times New Roman" w:hAnsi="Times New Roman" w:cs="Times New Roman"/>
                <w:b/>
                <w:bCs/>
                <w:sz w:val="16"/>
                <w:szCs w:val="16"/>
              </w:rPr>
              <w:t>рлагийн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тоглолт</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спортын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тэмцээний</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шагнал</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наадмын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бай</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шагнал</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w:t>
            </w:r>
            <w:r w:rsidR="00827C8A">
              <w:rPr>
                <w:rFonts w:ascii="Times New Roman" w:eastAsia="Times New Roman" w:hAnsi="Times New Roman" w:cs="Times New Roman"/>
                <w:b/>
                <w:bCs/>
                <w:sz w:val="16"/>
                <w:szCs w:val="16"/>
              </w:rPr>
              <w:t>өлбөрт</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таавар</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бооцоот</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тоглоом</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эд</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мөнгөний</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хонжворт</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сугалааны</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lang w:val="ru-RU"/>
              </w:rPr>
            </w:pPr>
            <w:r w:rsidRPr="00372B85">
              <w:rPr>
                <w:rFonts w:ascii="Times New Roman" w:eastAsia="Times New Roman" w:hAnsi="Times New Roman" w:cs="Times New Roman"/>
                <w:b/>
                <w:bCs/>
                <w:sz w:val="16"/>
                <w:szCs w:val="16"/>
                <w:lang w:val="ru-RU"/>
              </w:rPr>
              <w:t xml:space="preserve">Хуулийн 16.1-т заасан орлого (16.1.12 </w:t>
            </w:r>
            <w:r w:rsidRPr="00372B85">
              <w:rPr>
                <w:rFonts w:ascii="Times New Roman" w:eastAsia="Times New Roman" w:hAnsi="Times New Roman" w:cs="Times New Roman"/>
                <w:b/>
                <w:bCs/>
                <w:sz w:val="16"/>
                <w:szCs w:val="16"/>
              </w:rPr>
              <w:t xml:space="preserve">,16.1.13 </w:t>
            </w:r>
            <w:r w:rsidRPr="00372B85">
              <w:rPr>
                <w:rFonts w:ascii="Times New Roman" w:eastAsia="Times New Roman" w:hAnsi="Times New Roman" w:cs="Times New Roman"/>
                <w:b/>
                <w:bCs/>
                <w:sz w:val="16"/>
                <w:szCs w:val="16"/>
                <w:lang w:val="ru-RU"/>
              </w:rPr>
              <w:t>орохгүй)</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59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Татвар</w:t>
            </w:r>
            <w:r w:rsidR="0029159E" w:rsidRPr="00372B85">
              <w:rPr>
                <w:rFonts w:ascii="Times New Roman" w:eastAsia="Times New Roman" w:hAnsi="Times New Roman" w:cs="Times New Roman"/>
                <w:b/>
                <w:bCs/>
                <w:sz w:val="16"/>
                <w:szCs w:val="16"/>
              </w:rPr>
              <w:t xml:space="preserve">  ногдуулах </w:t>
            </w:r>
            <w:r>
              <w:rPr>
                <w:rFonts w:ascii="Times New Roman" w:eastAsia="Times New Roman" w:hAnsi="Times New Roman" w:cs="Times New Roman"/>
                <w:b/>
                <w:bCs/>
                <w:sz w:val="16"/>
                <w:szCs w:val="16"/>
              </w:rPr>
              <w:t>орлогын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дүн</w:t>
            </w:r>
            <w:r w:rsidR="0029159E" w:rsidRPr="00372B85">
              <w:rPr>
                <w:rFonts w:ascii="Times New Roman" w:eastAsia="Times New Roman" w:hAnsi="Times New Roman" w:cs="Times New Roman"/>
                <w:b/>
                <w:bCs/>
                <w:sz w:val="16"/>
                <w:szCs w:val="16"/>
              </w:rPr>
              <w:t xml:space="preserve"> (мөр 6+7+8+9+37+48+56+57+58+59 )</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Ногдуулсан албан татвар (мөр (6+7+8+9+40+43+46+47+52+55)*10%+49*2%+(56+57)*5%+58*40% )</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Татвар</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ногдох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орлогоос</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чөлөөлөгдөх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орлог</w:t>
            </w:r>
            <w:r w:rsidR="0029159E" w:rsidRPr="00372B85">
              <w:rPr>
                <w:rFonts w:ascii="Times New Roman" w:eastAsia="Times New Roman" w:hAnsi="Times New Roman" w:cs="Times New Roman"/>
                <w:b/>
                <w:bCs/>
                <w:sz w:val="16"/>
                <w:szCs w:val="16"/>
              </w:rPr>
              <w:t>ын дүн  (мєр 63+64+65+66+67</w:t>
            </w:r>
            <w:r w:rsidR="002E4156" w:rsidRPr="00372B85">
              <w:rPr>
                <w:rFonts w:ascii="Times New Roman" w:eastAsia="Times New Roman" w:hAnsi="Times New Roman" w:cs="Times New Roman"/>
                <w:b/>
                <w:bCs/>
                <w:sz w:val="16"/>
                <w:szCs w:val="16"/>
                <w:lang w:val="mn-MN"/>
              </w:rPr>
              <w:t>+68+69</w:t>
            </w:r>
            <w:r w:rsidR="0029159E" w:rsidRPr="00372B85">
              <w:rPr>
                <w:rFonts w:ascii="Times New Roman" w:eastAsia="Times New Roman" w:hAnsi="Times New Roma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х</w:t>
            </w:r>
            <w:r w:rsidR="00827C8A">
              <w:rPr>
                <w:rFonts w:ascii="Times New Roman" w:eastAsia="Times New Roman" w:hAnsi="Times New Roman" w:cs="Times New Roman"/>
                <w:sz w:val="16"/>
                <w:szCs w:val="16"/>
              </w:rPr>
              <w:t>увь</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хүн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өөрийн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орлого</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болон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банк</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санхүүгийн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байгууллагаас</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авсан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зээлийн</w:t>
            </w:r>
            <w:r w:rsidRPr="00372B85">
              <w:rPr>
                <w:rFonts w:ascii="Times New Roman" w:eastAsia="Times New Roman" w:hAnsi="Times New Roman" w:cs="Times New Roman"/>
                <w:sz w:val="16"/>
                <w:szCs w:val="16"/>
              </w:rPr>
              <w:t xml:space="preserve"> хєрєнгє</w:t>
            </w:r>
            <w:r w:rsidR="00827C8A">
              <w:rPr>
                <w:rFonts w:ascii="Times New Roman" w:eastAsia="Times New Roman" w:hAnsi="Times New Roman" w:cs="Times New Roman"/>
                <w:sz w:val="16"/>
                <w:szCs w:val="16"/>
              </w:rPr>
              <w:t>өр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амьдран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суух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зориулалтаар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анх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удаа</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хувьдаа</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орон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сууцны</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барилга</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барих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эсхүл</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худалдан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авахад</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зарцуулсан</w:t>
            </w:r>
            <w:r w:rsidRPr="00372B85">
              <w:rPr>
                <w:rFonts w:ascii="Times New Roman" w:eastAsia="Times New Roman" w:hAnsi="Times New Roman" w:cs="Times New Roman"/>
                <w:sz w:val="16"/>
                <w:szCs w:val="16"/>
              </w:rPr>
              <w:t xml:space="preserve"> 30.0 </w:t>
            </w:r>
            <w:r w:rsidR="00827C8A">
              <w:rPr>
                <w:rFonts w:ascii="Times New Roman" w:eastAsia="Times New Roman" w:hAnsi="Times New Roman" w:cs="Times New Roman"/>
                <w:sz w:val="16"/>
                <w:szCs w:val="16"/>
              </w:rPr>
              <w:t>сая</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төгрөгөөс</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дээшгүй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хэмжээний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хөрөнгөтэй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тэнцэх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орлого</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мэргэжлийн сургуульд суралцагч хїїхдийн тєлбєрий</w:t>
            </w:r>
            <w:r w:rsidR="00827C8A">
              <w:rPr>
                <w:rFonts w:ascii="Times New Roman" w:eastAsia="Times New Roman" w:hAnsi="Times New Roman" w:cs="Times New Roman"/>
                <w:sz w:val="16"/>
                <w:szCs w:val="16"/>
              </w:rPr>
              <w:t>н</w:t>
            </w:r>
            <w:r w:rsidRPr="00372B85">
              <w:rPr>
                <w:rFonts w:ascii="Times New Roman" w:eastAsia="Times New Roman" w:hAnsi="Times New Roman" w:cs="Times New Roman"/>
                <w:sz w:val="16"/>
                <w:szCs w:val="16"/>
              </w:rPr>
              <w:t xml:space="preserve"> дїн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с</w:t>
            </w:r>
            <w:r w:rsidR="00827C8A">
              <w:rPr>
                <w:rFonts w:ascii="Times New Roman" w:eastAsia="Times New Roman" w:hAnsi="Times New Roman" w:cs="Times New Roman"/>
                <w:sz w:val="16"/>
                <w:szCs w:val="16"/>
              </w:rPr>
              <w:t>уралцаж</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байх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хугацаандаа</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хөдөлмөр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эрхлэлтийн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орлогоосоо</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албан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татвар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төлж</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улмаар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сургалтын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төлбөр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төлсөн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мэргэжлийн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сургуульд</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суралцагчийн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төлбөрийн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83409B"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409B" w:rsidRPr="00372B85" w:rsidRDefault="0083409B" w:rsidP="00B14859">
            <w:pPr>
              <w:spacing w:after="0" w:line="240" w:lineRule="auto"/>
              <w:jc w:val="both"/>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Монгол Улсын нутаг дэвсгэрт жижиг, дунд үйлдвэрийн үйлдвэрлэлийн зориулалт бүхий тоног төхөөрөмж, сэл</w:t>
            </w:r>
            <w:r w:rsidR="00B14859" w:rsidRPr="00372B85">
              <w:rPr>
                <w:rFonts w:ascii="Times New Roman" w:eastAsia="Times New Roman" w:hAnsi="Times New Roman" w:cs="Times New Roman"/>
                <w:sz w:val="16"/>
                <w:szCs w:val="16"/>
                <w:lang w:val="mn-MN"/>
              </w:rPr>
              <w:t>б</w:t>
            </w:r>
            <w:r w:rsidRPr="00372B85">
              <w:rPr>
                <w:rFonts w:ascii="Times New Roman" w:eastAsia="Times New Roman" w:hAnsi="Times New Roman" w:cs="Times New Roman"/>
                <w:sz w:val="16"/>
                <w:szCs w:val="16"/>
                <w:lang w:val="mn-MN"/>
              </w:rPr>
              <w:t>эг хэрэгсэл үйлдвэрлэх, үйлдвэрлэн борлуулах үйл ажиллагаанаас олсон орлого</w:t>
            </w:r>
          </w:p>
        </w:tc>
        <w:tc>
          <w:tcPr>
            <w:tcW w:w="880" w:type="dxa"/>
            <w:tcBorders>
              <w:top w:val="nil"/>
              <w:left w:val="nil"/>
              <w:bottom w:val="single" w:sz="4" w:space="0" w:color="auto"/>
              <w:right w:val="single" w:sz="4" w:space="0" w:color="auto"/>
            </w:tcBorders>
            <w:shd w:val="clear" w:color="auto" w:fill="auto"/>
            <w:vAlign w:val="center"/>
            <w:hideMark/>
          </w:tcPr>
          <w:p w:rsidR="0083409B" w:rsidRPr="00372B85" w:rsidRDefault="0083409B"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6</w:t>
            </w:r>
            <w:r w:rsidR="003F626A" w:rsidRPr="00372B85">
              <w:rPr>
                <w:rFonts w:ascii="Times New Roman" w:eastAsia="Times New Roman" w:hAnsi="Times New Roma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rPr>
            </w:pPr>
          </w:p>
        </w:tc>
      </w:tr>
      <w:tr w:rsidR="0083409B"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409B" w:rsidRPr="00372B85" w:rsidRDefault="0083409B" w:rsidP="00B14859">
            <w:pPr>
              <w:spacing w:after="0" w:line="240" w:lineRule="auto"/>
              <w:jc w:val="both"/>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 xml:space="preserve">Албан татвар төлөгчийн өөрийн хэрэгцээнд зориулан худалдан авсан нар, салхи, газрын  гүний </w:t>
            </w:r>
            <w:r w:rsidR="005B0639" w:rsidRPr="00372B85">
              <w:rPr>
                <w:rFonts w:ascii="Times New Roman" w:eastAsia="Times New Roman" w:hAnsi="Times New Roman" w:cs="Times New Roman"/>
                <w:sz w:val="16"/>
                <w:szCs w:val="16"/>
                <w:lang w:val="mn-MN"/>
              </w:rPr>
              <w:t>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даралтын зуух, на</w:t>
            </w:r>
            <w:r w:rsidR="00604125" w:rsidRPr="00372B85">
              <w:rPr>
                <w:rFonts w:ascii="Times New Roman" w:eastAsia="Times New Roman" w:hAnsi="Times New Roman" w:cs="Times New Roman"/>
                <w:sz w:val="16"/>
                <w:szCs w:val="16"/>
                <w:lang w:val="mn-MN"/>
              </w:rPr>
              <w:t>м даралтын зуух, ду</w:t>
            </w:r>
            <w:r w:rsidR="005B0639" w:rsidRPr="00372B85">
              <w:rPr>
                <w:rFonts w:ascii="Times New Roman" w:eastAsia="Times New Roman" w:hAnsi="Times New Roman" w:cs="Times New Roman"/>
                <w:sz w:val="16"/>
                <w:szCs w:val="16"/>
                <w:lang w:val="mn-MN"/>
              </w:rPr>
              <w:t>лаалгын материал, цахилгаан болон хийн халаагуур худалдан авсан баримтаар нотлогдож байгаа төлбөрийн хэмжээтэй тэнцэх орлого</w:t>
            </w:r>
          </w:p>
        </w:tc>
        <w:tc>
          <w:tcPr>
            <w:tcW w:w="880" w:type="dxa"/>
            <w:tcBorders>
              <w:top w:val="nil"/>
              <w:left w:val="nil"/>
              <w:bottom w:val="single" w:sz="4" w:space="0" w:color="auto"/>
              <w:right w:val="single" w:sz="4" w:space="0" w:color="auto"/>
            </w:tcBorders>
            <w:shd w:val="clear" w:color="auto" w:fill="auto"/>
            <w:vAlign w:val="center"/>
            <w:hideMark/>
          </w:tcPr>
          <w:p w:rsidR="0083409B"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6</w:t>
            </w:r>
            <w:r w:rsidR="003F626A" w:rsidRPr="00372B85">
              <w:rPr>
                <w:rFonts w:ascii="Times New Roman" w:eastAsia="Times New Roman" w:hAnsi="Times New Roman" w:cs="Times New Roman"/>
                <w:sz w:val="16"/>
                <w:szCs w:val="16"/>
                <w:lang w:val="mn-MN"/>
              </w:rPr>
              <w:t>7</w:t>
            </w:r>
          </w:p>
        </w:tc>
        <w:tc>
          <w:tcPr>
            <w:tcW w:w="1120" w:type="dxa"/>
            <w:tcBorders>
              <w:top w:val="nil"/>
              <w:left w:val="nil"/>
              <w:bottom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83409B" w:rsidRPr="00372B85" w:rsidRDefault="0083409B"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lang w:val="ru-RU"/>
              </w:rPr>
            </w:pPr>
            <w:r w:rsidRPr="00372B85">
              <w:rPr>
                <w:rFonts w:ascii="Times New Roman" w:eastAsia="Times New Roman" w:hAnsi="Times New Roman" w:cs="Times New Roman"/>
                <w:sz w:val="16"/>
                <w:szCs w:val="16"/>
                <w:lang w:val="ru-RU"/>
              </w:rPr>
              <w:t xml:space="preserve">Хуулийн 16.1-т заасан орлого (16.1.12 </w:t>
            </w:r>
            <w:r w:rsidRPr="00372B85">
              <w:rPr>
                <w:rFonts w:ascii="Times New Roman" w:eastAsia="Times New Roman" w:hAnsi="Times New Roman" w:cs="Times New Roman"/>
                <w:sz w:val="16"/>
                <w:szCs w:val="16"/>
              </w:rPr>
              <w:t>,16.1.13</w:t>
            </w:r>
            <w:r w:rsidRPr="00372B85">
              <w:rPr>
                <w:rFonts w:ascii="Times New Roman" w:eastAsia="Times New Roman" w:hAnsi="Times New Roman" w:cs="Times New Roman"/>
                <w:sz w:val="16"/>
                <w:szCs w:val="16"/>
                <w:lang w:val="mn-MN"/>
              </w:rPr>
              <w:t xml:space="preserve"> </w:t>
            </w:r>
            <w:r w:rsidRPr="00372B85">
              <w:rPr>
                <w:rFonts w:ascii="Times New Roman" w:eastAsia="Times New Roman" w:hAnsi="Times New Roman" w:cs="Times New Roman"/>
                <w:sz w:val="16"/>
                <w:szCs w:val="16"/>
                <w:lang w:val="ru-RU"/>
              </w:rPr>
              <w:t>орохгүй)</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6</w:t>
            </w:r>
            <w:r w:rsidR="003F626A" w:rsidRPr="00372B85">
              <w:rPr>
                <w:rFonts w:ascii="Times New Roman" w:eastAsia="Times New Roman" w:hAnsi="Times New Roman" w:cs="Times New Roman"/>
                <w:sz w:val="16"/>
                <w:szCs w:val="16"/>
                <w:lang w:val="mn-MN"/>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16"/>
                <w:szCs w:val="16"/>
              </w:rPr>
            </w:pPr>
          </w:p>
        </w:tc>
        <w:tc>
          <w:tcPr>
            <w:tcW w:w="76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 xml:space="preserve">Өмнөх тайлангаас үлдсэн татвар ногдох орлогоос чөлөөлөгдөх орлогын дүн </w:t>
            </w:r>
            <w:r w:rsidRPr="00372B85">
              <w:rPr>
                <w:rFonts w:ascii="Times New Roman" w:eastAsia="Times New Roman" w:hAnsi="Times New Roman" w:cs="Times New Roman"/>
                <w:i/>
                <w:iCs/>
                <w:sz w:val="16"/>
                <w:szCs w:val="16"/>
                <w:lang w:val="mn-MN"/>
              </w:rPr>
              <w:t>(ТТ-06А маягтыг нєхєх зааварын 3</w:t>
            </w:r>
            <w:r w:rsidRPr="00372B85">
              <w:rPr>
                <w:rFonts w:ascii="Times New Roman" w:eastAsia="Times New Roman" w:hAnsi="Times New Roman" w:cs="Times New Roman"/>
                <w:i/>
                <w:iCs/>
                <w:sz w:val="16"/>
                <w:szCs w:val="16"/>
              </w:rPr>
              <w:t>8</w:t>
            </w:r>
            <w:r w:rsidRPr="00372B85">
              <w:rPr>
                <w:rFonts w:ascii="Times New Roman" w:eastAsia="Times New Roman" w:hAnsi="Times New Roman" w:cs="Times New Roman"/>
                <w:i/>
                <w:iCs/>
                <w:sz w:val="16"/>
                <w:szCs w:val="16"/>
                <w:lang w:val="mn-MN"/>
              </w:rPr>
              <w:t xml:space="preserve"> -г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3F626A" w:rsidP="003E2F27">
            <w:pPr>
              <w:spacing w:after="0" w:line="240" w:lineRule="auto"/>
              <w:jc w:val="center"/>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lang w:val="mn-MN"/>
              </w:rPr>
              <w:t>69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Чөлөөлөлтийн дараах т</w:t>
            </w:r>
            <w:r w:rsidR="00827C8A">
              <w:rPr>
                <w:rFonts w:ascii="Times New Roman" w:eastAsia="Times New Roman" w:hAnsi="Times New Roman" w:cs="Times New Roman"/>
                <w:b/>
                <w:bCs/>
                <w:sz w:val="16"/>
                <w:szCs w:val="16"/>
              </w:rPr>
              <w:t>атвар</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ногдуулах</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орлогын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дүн</w:t>
            </w:r>
            <w:r w:rsidRPr="00372B85">
              <w:rPr>
                <w:rFonts w:ascii="Times New Roman" w:eastAsia="Times New Roman" w:hAnsi="Times New Roman" w:cs="Times New Roman"/>
                <w:b/>
                <w:bCs/>
                <w:sz w:val="16"/>
                <w:szCs w:val="16"/>
              </w:rPr>
              <w:t xml:space="preserve"> </w:t>
            </w:r>
            <w:r w:rsidRPr="00372B85">
              <w:rPr>
                <w:rFonts w:ascii="Times New Roman" w:eastAsia="Times New Roman" w:hAnsi="Times New Roman" w:cs="Times New Roman"/>
                <w:i/>
                <w:iCs/>
                <w:sz w:val="16"/>
                <w:szCs w:val="16"/>
              </w:rPr>
              <w:t xml:space="preserve">(ТТ-06А маягтыг </w:t>
            </w:r>
            <w:r w:rsidRPr="00372B85">
              <w:rPr>
                <w:rFonts w:ascii="Times New Roman" w:eastAsia="Times New Roman" w:hAnsi="Times New Roman" w:cs="Times New Roman"/>
                <w:i/>
                <w:iCs/>
                <w:sz w:val="16"/>
                <w:szCs w:val="16"/>
                <w:lang w:val="mn-MN"/>
              </w:rPr>
              <w:t>нєхєх</w:t>
            </w:r>
            <w:r w:rsidRPr="00372B85">
              <w:rPr>
                <w:rFonts w:ascii="Times New Roman" w:eastAsia="Times New Roman" w:hAnsi="Times New Roman" w:cs="Times New Roman"/>
                <w:i/>
                <w:iCs/>
                <w:sz w:val="16"/>
                <w:szCs w:val="16"/>
              </w:rPr>
              <w:t xml:space="preserve"> зааварын</w:t>
            </w:r>
            <w:r w:rsidRPr="00372B85">
              <w:rPr>
                <w:rFonts w:ascii="Times New Roman" w:eastAsia="Times New Roman" w:hAnsi="Times New Roman" w:cs="Times New Roman"/>
                <w:i/>
                <w:iCs/>
                <w:sz w:val="16"/>
                <w:szCs w:val="16"/>
                <w:lang w:val="mn-MN"/>
              </w:rPr>
              <w:t xml:space="preserve">  39</w:t>
            </w:r>
            <w:r w:rsidRPr="00372B85">
              <w:rPr>
                <w:rFonts w:ascii="Times New Roman" w:eastAsia="Times New Roman" w:hAnsi="Times New Roman" w:cs="Times New Roman"/>
                <w:i/>
                <w:iCs/>
                <w:sz w:val="16"/>
                <w:szCs w:val="16"/>
              </w:rPr>
              <w:t>-г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7</w:t>
            </w:r>
            <w:r w:rsidR="003F626A" w:rsidRPr="00372B85">
              <w:rPr>
                <w:rFonts w:ascii="Times New Roman" w:eastAsia="Times New Roman" w:hAnsi="Times New Roman" w:cs="Times New Roman"/>
                <w:sz w:val="16"/>
                <w:szCs w:val="16"/>
                <w:lang w:val="mn-MN"/>
              </w:rPr>
              <w:t>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Чөлөөлөлтийн дараах н</w:t>
            </w:r>
            <w:r w:rsidR="00827C8A">
              <w:rPr>
                <w:rFonts w:ascii="Times New Roman" w:eastAsia="Times New Roman" w:hAnsi="Times New Roman" w:cs="Times New Roman"/>
                <w:b/>
                <w:bCs/>
                <w:sz w:val="16"/>
                <w:szCs w:val="16"/>
              </w:rPr>
              <w:t>огдуулсан</w:t>
            </w:r>
            <w:r w:rsidRPr="00372B85">
              <w:rPr>
                <w:rFonts w:ascii="Times New Roman" w:eastAsia="Times New Roman" w:hAnsi="Times New Roman" w:cs="Times New Roman"/>
                <w:b/>
                <w:bCs/>
                <w:sz w:val="16"/>
                <w:szCs w:val="16"/>
              </w:rPr>
              <w:t xml:space="preserve"> албан </w:t>
            </w:r>
            <w:r w:rsidR="00827C8A">
              <w:rPr>
                <w:rFonts w:ascii="Times New Roman" w:eastAsia="Times New Roman" w:hAnsi="Times New Roman" w:cs="Times New Roman"/>
                <w:b/>
                <w:bCs/>
                <w:sz w:val="16"/>
                <w:szCs w:val="16"/>
              </w:rPr>
              <w:t>татвар</w:t>
            </w:r>
            <w:r w:rsidRPr="00372B85">
              <w:rPr>
                <w:rFonts w:ascii="Times New Roman" w:eastAsia="Times New Roman" w:hAnsi="Times New Roman" w:cs="Times New Roman"/>
                <w:b/>
                <w:bCs/>
                <w:sz w:val="16"/>
                <w:szCs w:val="16"/>
              </w:rPr>
              <w:t xml:space="preserve">  </w:t>
            </w:r>
            <w:r w:rsidRPr="00372B85">
              <w:rPr>
                <w:rFonts w:ascii="Times New Roman" w:eastAsia="Times New Roman" w:hAnsi="Times New Roman" w:cs="Times New Roman"/>
                <w:i/>
                <w:iCs/>
                <w:sz w:val="16"/>
                <w:szCs w:val="16"/>
              </w:rPr>
              <w:t xml:space="preserve">(ТТ-06А маягтыг </w:t>
            </w:r>
            <w:r w:rsidRPr="00372B85">
              <w:rPr>
                <w:rFonts w:ascii="Times New Roman" w:eastAsia="Times New Roman" w:hAnsi="Times New Roman" w:cs="Times New Roman"/>
                <w:i/>
                <w:iCs/>
                <w:sz w:val="16"/>
                <w:szCs w:val="16"/>
                <w:lang w:val="mn-MN"/>
              </w:rPr>
              <w:t>нєхєх</w:t>
            </w:r>
            <w:r w:rsidRPr="00372B85">
              <w:rPr>
                <w:rFonts w:ascii="Times New Roman" w:eastAsia="Times New Roman" w:hAnsi="Times New Roman" w:cs="Times New Roman"/>
                <w:i/>
                <w:iCs/>
                <w:sz w:val="16"/>
                <w:szCs w:val="16"/>
              </w:rPr>
              <w:t xml:space="preserve"> зааварын </w:t>
            </w:r>
            <w:r w:rsidRPr="00372B85">
              <w:rPr>
                <w:rFonts w:ascii="Times New Roman" w:eastAsia="Times New Roman" w:hAnsi="Times New Roman" w:cs="Times New Roman"/>
                <w:i/>
                <w:iCs/>
                <w:sz w:val="16"/>
                <w:szCs w:val="16"/>
                <w:lang w:val="mn-MN"/>
              </w:rPr>
              <w:t>40</w:t>
            </w:r>
            <w:r w:rsidRPr="00372B85">
              <w:rPr>
                <w:rFonts w:ascii="Times New Roman" w:eastAsia="Times New Roman" w:hAnsi="Times New Roman" w:cs="Times New Roman"/>
                <w:i/>
                <w:iCs/>
                <w:sz w:val="16"/>
                <w:szCs w:val="16"/>
              </w:rPr>
              <w:t>-г харна 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72B85">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7</w:t>
            </w:r>
            <w:r w:rsidR="003F626A" w:rsidRPr="00372B85">
              <w:rPr>
                <w:rFonts w:ascii="Times New Roman" w:eastAsia="Times New Roman" w:hAnsi="Times New Roman" w:cs="Times New Roman"/>
                <w:sz w:val="16"/>
                <w:szCs w:val="16"/>
                <w:lang w:val="mn-MN"/>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 xml:space="preserve">Хуулийн 24.1-д заасан хөнгөлөгдөх татвар </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 xml:space="preserve">Їр тариа, хїнсний ногоо, </w:t>
            </w:r>
            <w:r w:rsidR="00827C8A">
              <w:rPr>
                <w:rFonts w:ascii="Times New Roman" w:eastAsia="Times New Roman" w:hAnsi="Times New Roman" w:cs="Times New Roman"/>
                <w:sz w:val="16"/>
                <w:szCs w:val="16"/>
              </w:rPr>
              <w:t>жимс</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жимсгэнэ</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тэжээлийн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ургамалын</w:t>
            </w:r>
            <w:r w:rsidRPr="00372B85">
              <w:rPr>
                <w:rFonts w:ascii="Times New Roman" w:eastAsia="Times New Roman" w:hAnsi="Times New Roman" w:cs="Times New Roman"/>
                <w:sz w:val="16"/>
                <w:szCs w:val="16"/>
              </w:rPr>
              <w:t xml:space="preserve"> їйлдвэрлэлээс олсон орлогод ногдуулсан татварын 50 %</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3</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827C8A" w:rsidP="004634D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Т</w:t>
            </w:r>
            <w:r w:rsidR="0029159E" w:rsidRPr="00372B85">
              <w:rPr>
                <w:rFonts w:ascii="Times New Roman" w:eastAsia="Times New Roman" w:hAnsi="Times New Roman" w:cs="Times New Roman"/>
                <w:b/>
                <w:bCs/>
                <w:sz w:val="16"/>
                <w:szCs w:val="16"/>
              </w:rPr>
              <w:t xml:space="preserve">єлбєл зохих татварын дїн  (мөр </w:t>
            </w:r>
            <w:r w:rsidR="003F626A" w:rsidRPr="00372B85">
              <w:rPr>
                <w:rFonts w:ascii="Times New Roman" w:eastAsia="Times New Roman" w:hAnsi="Times New Roman" w:cs="Times New Roman"/>
                <w:b/>
                <w:bCs/>
                <w:sz w:val="16"/>
                <w:szCs w:val="16"/>
                <w:lang w:val="mn-MN"/>
              </w:rPr>
              <w:t>7</w:t>
            </w:r>
            <w:r w:rsidR="004634DA" w:rsidRPr="00372B85">
              <w:rPr>
                <w:rFonts w:ascii="Times New Roman" w:eastAsia="Times New Roman" w:hAnsi="Times New Roman" w:cs="Times New Roman"/>
                <w:b/>
                <w:bCs/>
                <w:sz w:val="16"/>
                <w:szCs w:val="16"/>
                <w:lang w:val="mn-MN"/>
              </w:rPr>
              <w:t>1</w:t>
            </w:r>
            <w:r w:rsidR="0029159E" w:rsidRPr="00372B85">
              <w:rPr>
                <w:rFonts w:ascii="Times New Roman" w:eastAsia="Times New Roman" w:hAnsi="Times New Roman" w:cs="Times New Roman"/>
                <w:b/>
                <w:bCs/>
                <w:sz w:val="16"/>
                <w:szCs w:val="16"/>
              </w:rPr>
              <w:t>-7</w:t>
            </w:r>
            <w:r w:rsidR="004634DA" w:rsidRPr="00372B85">
              <w:rPr>
                <w:rFonts w:ascii="Times New Roman" w:eastAsia="Times New Roman" w:hAnsi="Times New Roman" w:cs="Times New Roman"/>
                <w:b/>
                <w:bCs/>
                <w:sz w:val="16"/>
                <w:szCs w:val="16"/>
                <w:lang w:val="mn-MN"/>
              </w:rPr>
              <w:t>2</w:t>
            </w:r>
            <w:r w:rsidR="0029159E" w:rsidRPr="00372B85">
              <w:rPr>
                <w:rFonts w:ascii="Times New Roman" w:eastAsia="Times New Roman" w:hAnsi="Times New Roman" w:cs="Times New Roman"/>
                <w:b/>
                <w:bCs/>
                <w:sz w:val="16"/>
                <w:szCs w:val="16"/>
              </w:rPr>
              <w:t>- 7</w:t>
            </w:r>
            <w:r w:rsidR="004634DA" w:rsidRPr="00372B85">
              <w:rPr>
                <w:rFonts w:ascii="Times New Roman" w:eastAsia="Times New Roman" w:hAnsi="Times New Roman" w:cs="Times New Roman"/>
                <w:b/>
                <w:bCs/>
                <w:sz w:val="16"/>
                <w:szCs w:val="16"/>
                <w:lang w:val="mn-MN"/>
              </w:rPr>
              <w:t>3</w:t>
            </w:r>
            <w:r w:rsidR="0029159E" w:rsidRPr="00372B85">
              <w:rPr>
                <w:rFonts w:ascii="Times New Roman" w:eastAsia="Times New Roman" w:hAnsi="Times New Roma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Бусдад</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суутгуулсан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татварын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дүн</w:t>
            </w:r>
            <w:r w:rsidR="0029159E" w:rsidRPr="00372B85">
              <w:rPr>
                <w:rFonts w:ascii="Times New Roman" w:eastAsia="Times New Roman" w:hAnsi="Times New Roman" w:cs="Times New Roman"/>
                <w:b/>
                <w:bCs/>
                <w:sz w:val="16"/>
                <w:szCs w:val="16"/>
              </w:rPr>
              <w:t xml:space="preserve"> (мєр 7</w:t>
            </w:r>
            <w:r w:rsidR="003F626A" w:rsidRPr="00372B85">
              <w:rPr>
                <w:rFonts w:ascii="Times New Roman" w:eastAsia="Times New Roman" w:hAnsi="Times New Roman" w:cs="Times New Roman"/>
                <w:b/>
                <w:bCs/>
                <w:sz w:val="16"/>
                <w:szCs w:val="16"/>
                <w:lang w:val="mn-MN"/>
              </w:rPr>
              <w:t>6</w:t>
            </w:r>
            <w:r w:rsidR="0029159E" w:rsidRPr="00372B85">
              <w:rPr>
                <w:rFonts w:ascii="Times New Roman" w:eastAsia="Times New Roman" w:hAnsi="Times New Roman" w:cs="Times New Roman"/>
                <w:b/>
                <w:bCs/>
                <w:sz w:val="16"/>
                <w:szCs w:val="16"/>
              </w:rPr>
              <w:t>+7</w:t>
            </w:r>
            <w:r w:rsidR="003F626A" w:rsidRPr="00372B85">
              <w:rPr>
                <w:rFonts w:ascii="Times New Roman" w:eastAsia="Times New Roman" w:hAnsi="Times New Roman" w:cs="Times New Roman"/>
                <w:b/>
                <w:bCs/>
                <w:sz w:val="16"/>
                <w:szCs w:val="16"/>
                <w:lang w:val="mn-MN"/>
              </w:rPr>
              <w:t>7</w:t>
            </w:r>
            <w:r w:rsidR="0029159E" w:rsidRPr="00372B85">
              <w:rPr>
                <w:rFonts w:ascii="Times New Roman" w:eastAsia="Times New Roman" w:hAnsi="Times New Roman" w:cs="Times New Roman"/>
                <w:b/>
                <w:bCs/>
                <w:sz w:val="16"/>
                <w:szCs w:val="16"/>
              </w:rPr>
              <w:t>+7</w:t>
            </w:r>
            <w:r w:rsidR="003F626A" w:rsidRPr="00372B85">
              <w:rPr>
                <w:rFonts w:ascii="Times New Roman" w:eastAsia="Times New Roman" w:hAnsi="Times New Roman" w:cs="Times New Roman"/>
                <w:b/>
                <w:bCs/>
                <w:sz w:val="16"/>
                <w:szCs w:val="16"/>
                <w:lang w:val="mn-MN"/>
              </w:rPr>
              <w:t>8</w:t>
            </w:r>
            <w:r w:rsidR="0029159E" w:rsidRPr="00372B85">
              <w:rPr>
                <w:rFonts w:ascii="Times New Roman" w:eastAsia="Times New Roman" w:hAnsi="Times New Roman" w:cs="Times New Roman"/>
                <w:b/>
                <w:bCs/>
                <w:sz w:val="16"/>
                <w:szCs w:val="16"/>
              </w:rPr>
              <w:t>+7</w:t>
            </w:r>
            <w:r w:rsidR="003F626A" w:rsidRPr="00372B85">
              <w:rPr>
                <w:rFonts w:ascii="Times New Roman" w:eastAsia="Times New Roman" w:hAnsi="Times New Roman" w:cs="Times New Roman"/>
                <w:b/>
                <w:bCs/>
                <w:sz w:val="16"/>
                <w:szCs w:val="16"/>
                <w:lang w:val="mn-MN"/>
              </w:rPr>
              <w:t>9</w:t>
            </w:r>
            <w:r w:rsidR="0029159E" w:rsidRPr="00372B85">
              <w:rPr>
                <w:rFonts w:ascii="Times New Roman" w:eastAsia="Times New Roman" w:hAnsi="Times New Roman" w:cs="Times New Roman"/>
                <w:b/>
                <w:bCs/>
                <w:sz w:val="16"/>
                <w:szCs w:val="16"/>
              </w:rPr>
              <w:t>+</w:t>
            </w:r>
            <w:r w:rsidR="003F626A" w:rsidRPr="00372B85">
              <w:rPr>
                <w:rFonts w:ascii="Times New Roman" w:eastAsia="Times New Roman" w:hAnsi="Times New Roman" w:cs="Times New Roman"/>
                <w:b/>
                <w:bCs/>
                <w:sz w:val="16"/>
                <w:szCs w:val="16"/>
                <w:lang w:val="mn-MN"/>
              </w:rPr>
              <w:t>80</w:t>
            </w:r>
            <w:r w:rsidR="0029159E" w:rsidRPr="00372B85">
              <w:rPr>
                <w:rFonts w:ascii="Times New Roman" w:eastAsia="Times New Roman" w:hAnsi="Times New Roma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5</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Нийтлэг хувь хэмжээгээр бусдад суутгуулсан татвар</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Үл х</w:t>
            </w:r>
            <w:r w:rsidR="00827C8A">
              <w:rPr>
                <w:rFonts w:ascii="Times New Roman" w:eastAsia="Times New Roman" w:hAnsi="Times New Roman" w:cs="Times New Roman"/>
                <w:sz w:val="16"/>
                <w:szCs w:val="16"/>
              </w:rPr>
              <w:t>өдлөх</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эд</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хөрөнгө</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борлуулсны</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орлого</w:t>
            </w:r>
            <w:r w:rsidRPr="00372B85">
              <w:rPr>
                <w:rFonts w:ascii="Times New Roman" w:eastAsia="Times New Roman" w:hAnsi="Times New Roman" w:cs="Times New Roman"/>
                <w:sz w:val="16"/>
                <w:szCs w:val="16"/>
              </w:rPr>
              <w:t>ос суутгуулсан татварын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7</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sz w:val="20"/>
                <w:szCs w:val="20"/>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827C8A" w:rsidP="00827C8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Ш</w:t>
            </w:r>
            <w:r w:rsidR="0029159E" w:rsidRPr="00372B85">
              <w:rPr>
                <w:rFonts w:ascii="Times New Roman" w:eastAsia="Times New Roman" w:hAnsi="Times New Roman" w:cs="Times New Roman"/>
                <w:sz w:val="16"/>
                <w:szCs w:val="16"/>
              </w:rPr>
              <w:t>инжлэх ухаан, утга зохиол, урлагийн б</w:t>
            </w:r>
            <w:r>
              <w:rPr>
                <w:rFonts w:ascii="Times New Roman" w:eastAsia="Times New Roman" w:hAnsi="Times New Roman" w:cs="Times New Roman"/>
                <w:sz w:val="16"/>
                <w:szCs w:val="16"/>
              </w:rPr>
              <w:t>ү</w:t>
            </w:r>
            <w:r w:rsidR="0029159E" w:rsidRPr="00372B85">
              <w:rPr>
                <w:rFonts w:ascii="Times New Roman" w:eastAsia="Times New Roman" w:hAnsi="Times New Roman" w:cs="Times New Roman"/>
                <w:sz w:val="16"/>
                <w:szCs w:val="16"/>
              </w:rPr>
              <w:t>тээл туурвих, шинэ б</w:t>
            </w:r>
            <w:r>
              <w:rPr>
                <w:rFonts w:ascii="Times New Roman" w:eastAsia="Times New Roman" w:hAnsi="Times New Roman" w:cs="Times New Roman"/>
                <w:sz w:val="16"/>
                <w:szCs w:val="16"/>
              </w:rPr>
              <w:t>ү</w:t>
            </w:r>
            <w:r w:rsidR="0029159E" w:rsidRPr="00372B85">
              <w:rPr>
                <w:rFonts w:ascii="Times New Roman" w:eastAsia="Times New Roman" w:hAnsi="Times New Roman" w:cs="Times New Roman"/>
                <w:sz w:val="16"/>
                <w:szCs w:val="16"/>
              </w:rPr>
              <w:t>тээл, б</w:t>
            </w:r>
            <w:r>
              <w:rPr>
                <w:rFonts w:ascii="Times New Roman" w:eastAsia="Times New Roman" w:hAnsi="Times New Roman" w:cs="Times New Roman"/>
                <w:sz w:val="16"/>
                <w:szCs w:val="16"/>
              </w:rPr>
              <w:t>ү</w:t>
            </w:r>
            <w:r w:rsidR="0029159E" w:rsidRPr="00372B85">
              <w:rPr>
                <w:rFonts w:ascii="Times New Roman" w:eastAsia="Times New Roman" w:hAnsi="Times New Roman" w:cs="Times New Roman"/>
                <w:sz w:val="16"/>
                <w:szCs w:val="16"/>
              </w:rPr>
              <w:t>тээгдэх</w:t>
            </w:r>
            <w:r>
              <w:rPr>
                <w:rFonts w:ascii="Times New Roman" w:eastAsia="Times New Roman" w:hAnsi="Times New Roman" w:cs="Times New Roman"/>
                <w:sz w:val="16"/>
                <w:szCs w:val="16"/>
              </w:rPr>
              <w:t>үү</w:t>
            </w:r>
            <w:r w:rsidR="0029159E" w:rsidRPr="00372B85">
              <w:rPr>
                <w:rFonts w:ascii="Times New Roman" w:eastAsia="Times New Roman" w:hAnsi="Times New Roman" w:cs="Times New Roman"/>
                <w:sz w:val="16"/>
                <w:szCs w:val="16"/>
              </w:rPr>
              <w:t>ний болон ашигтай загвар зохион б</w:t>
            </w:r>
            <w:r>
              <w:rPr>
                <w:rFonts w:ascii="Times New Roman" w:eastAsia="Times New Roman" w:hAnsi="Times New Roman" w:cs="Times New Roman"/>
                <w:sz w:val="16"/>
                <w:szCs w:val="16"/>
              </w:rPr>
              <w:t>ү</w:t>
            </w:r>
            <w:r w:rsidR="0029159E" w:rsidRPr="00372B85">
              <w:rPr>
                <w:rFonts w:ascii="Times New Roman" w:eastAsia="Times New Roman" w:hAnsi="Times New Roman" w:cs="Times New Roman"/>
                <w:sz w:val="16"/>
                <w:szCs w:val="16"/>
              </w:rPr>
              <w:t>тээх, спортын тэмцээн, урлагийн тоглолт зохион байгуулах замаар олсон болон тэдгээртэй адилтгах бусад орлогоос суутгуулсан татварын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7</w:t>
            </w:r>
            <w:r w:rsidR="003F626A" w:rsidRPr="00372B85">
              <w:rPr>
                <w:rFonts w:ascii="Times New Roman" w:eastAsia="Times New Roman" w:hAnsi="Times New Roman" w:cs="Times New Roman"/>
                <w:sz w:val="16"/>
                <w:szCs w:val="16"/>
                <w:lang w:val="mn-MN"/>
              </w:rPr>
              <w:t>8</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nil"/>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У</w:t>
            </w:r>
            <w:r w:rsidR="00827C8A">
              <w:rPr>
                <w:rFonts w:ascii="Times New Roman" w:eastAsia="Times New Roman" w:hAnsi="Times New Roman" w:cs="Times New Roman"/>
                <w:sz w:val="16"/>
                <w:szCs w:val="16"/>
              </w:rPr>
              <w:t>рлагийн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тоглолт</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спортын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тэмцээний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шагнал</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наадмын</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бай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шагнал</w:t>
            </w:r>
            <w:r w:rsidRPr="00372B85">
              <w:rPr>
                <w:rFonts w:ascii="Times New Roman" w:eastAsia="Times New Roman" w:hAnsi="Times New Roman" w:cs="Times New Roman"/>
                <w:sz w:val="16"/>
                <w:szCs w:val="16"/>
              </w:rPr>
              <w:t>ын орлогоос суутгуулсан татварын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3F626A" w:rsidP="00372B85">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79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260" w:type="dxa"/>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p>
        </w:tc>
        <w:tc>
          <w:tcPr>
            <w:tcW w:w="7640" w:type="dxa"/>
            <w:gridSpan w:val="4"/>
            <w:tcBorders>
              <w:top w:val="single" w:sz="4" w:space="0" w:color="auto"/>
              <w:left w:val="nil"/>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sz w:val="16"/>
                <w:szCs w:val="16"/>
              </w:rPr>
            </w:pPr>
            <w:r w:rsidRPr="00372B85">
              <w:rPr>
                <w:rFonts w:ascii="Times New Roman" w:eastAsia="Times New Roman" w:hAnsi="Times New Roman" w:cs="Times New Roman"/>
                <w:sz w:val="16"/>
                <w:szCs w:val="16"/>
              </w:rPr>
              <w:t>Т</w:t>
            </w:r>
            <w:r w:rsidR="00827C8A">
              <w:rPr>
                <w:rFonts w:ascii="Times New Roman" w:eastAsia="Times New Roman" w:hAnsi="Times New Roman" w:cs="Times New Roman"/>
                <w:sz w:val="16"/>
                <w:szCs w:val="16"/>
              </w:rPr>
              <w:t>өлбөрт</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таавар</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бооцоот</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тоглоом</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эд</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мөнгөний</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хонжворт</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сугалааны</w:t>
            </w:r>
            <w:r w:rsidRPr="00372B85">
              <w:rPr>
                <w:rFonts w:ascii="Times New Roman" w:eastAsia="Times New Roman" w:hAnsi="Times New Roman" w:cs="Times New Roman"/>
                <w:sz w:val="16"/>
                <w:szCs w:val="16"/>
              </w:rPr>
              <w:t xml:space="preserve"> </w:t>
            </w:r>
            <w:r w:rsidR="00827C8A">
              <w:rPr>
                <w:rFonts w:ascii="Times New Roman" w:eastAsia="Times New Roman" w:hAnsi="Times New Roman" w:cs="Times New Roman"/>
                <w:sz w:val="16"/>
                <w:szCs w:val="16"/>
              </w:rPr>
              <w:t>орлого</w:t>
            </w:r>
            <w:r w:rsidRPr="00372B85">
              <w:rPr>
                <w:rFonts w:ascii="Times New Roman" w:eastAsia="Times New Roman" w:hAnsi="Times New Roman" w:cs="Times New Roman"/>
                <w:sz w:val="16"/>
                <w:szCs w:val="16"/>
              </w:rPr>
              <w:t>ос суутгуулсан татварын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8</w:t>
            </w:r>
            <w:r w:rsidR="003F626A" w:rsidRPr="00372B85">
              <w:rPr>
                <w:rFonts w:ascii="Times New Roman" w:eastAsia="Times New Roman" w:hAnsi="Times New Roman" w:cs="Times New Roman"/>
                <w:sz w:val="16"/>
                <w:szCs w:val="16"/>
                <w:lang w:val="mn-MN"/>
              </w:rPr>
              <w:t>0</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Эцсийн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төлбөл</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зохих</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татварын</w:t>
            </w:r>
            <w:r w:rsidR="0029159E" w:rsidRPr="00372B85">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дүн</w:t>
            </w:r>
            <w:r w:rsidR="0029159E" w:rsidRPr="00372B85">
              <w:rPr>
                <w:rFonts w:ascii="Times New Roman" w:eastAsia="Times New Roman" w:hAnsi="Times New Roman" w:cs="Times New Roman"/>
                <w:b/>
                <w:bCs/>
                <w:sz w:val="16"/>
                <w:szCs w:val="16"/>
              </w:rPr>
              <w:t xml:space="preserve"> (мөр 7</w:t>
            </w:r>
            <w:r w:rsidR="00624759" w:rsidRPr="00372B85">
              <w:rPr>
                <w:rFonts w:ascii="Times New Roman" w:eastAsia="Times New Roman" w:hAnsi="Times New Roman" w:cs="Times New Roman"/>
                <w:b/>
                <w:bCs/>
                <w:sz w:val="16"/>
                <w:szCs w:val="16"/>
                <w:lang w:val="mn-MN"/>
              </w:rPr>
              <w:t>4</w:t>
            </w:r>
            <w:r w:rsidR="0029159E" w:rsidRPr="00372B85">
              <w:rPr>
                <w:rFonts w:ascii="Times New Roman" w:eastAsia="Times New Roman" w:hAnsi="Times New Roman" w:cs="Times New Roman"/>
                <w:b/>
                <w:bCs/>
                <w:sz w:val="16"/>
                <w:szCs w:val="16"/>
              </w:rPr>
              <w:t>-7</w:t>
            </w:r>
            <w:r w:rsidR="00624759" w:rsidRPr="00372B85">
              <w:rPr>
                <w:rFonts w:ascii="Times New Roman" w:eastAsia="Times New Roman" w:hAnsi="Times New Roman" w:cs="Times New Roman"/>
                <w:b/>
                <w:bCs/>
                <w:sz w:val="16"/>
                <w:szCs w:val="16"/>
                <w:lang w:val="mn-MN"/>
              </w:rPr>
              <w:t>5</w:t>
            </w:r>
            <w:r w:rsidR="0029159E" w:rsidRPr="00372B85">
              <w:rPr>
                <w:rFonts w:ascii="Times New Roman" w:eastAsia="Times New Roman" w:hAnsi="Times New Roman" w:cs="Times New Roman"/>
                <w:b/>
                <w:bCs/>
                <w:sz w:val="16"/>
                <w:szCs w:val="16"/>
              </w:rPr>
              <w:t>)</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8</w:t>
            </w:r>
            <w:r w:rsidR="003F626A" w:rsidRPr="00372B85">
              <w:rPr>
                <w:rFonts w:ascii="Times New Roman" w:eastAsia="Times New Roman" w:hAnsi="Times New Roman" w:cs="Times New Roman"/>
                <w:sz w:val="16"/>
                <w:szCs w:val="16"/>
                <w:lang w:val="mn-MN"/>
              </w:rPr>
              <w:t>1</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827C8A" w:rsidP="00827C8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Дараа</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оны</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татвар</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ногд</w:t>
            </w:r>
            <w:r w:rsidR="0029159E" w:rsidRPr="00372B85">
              <w:rPr>
                <w:rFonts w:ascii="Times New Roman" w:eastAsia="Times New Roman" w:hAnsi="Times New Roman" w:cs="Times New Roman"/>
                <w:sz w:val="16"/>
                <w:szCs w:val="16"/>
              </w:rPr>
              <w:t xml:space="preserve">ох </w:t>
            </w:r>
            <w:r>
              <w:rPr>
                <w:rFonts w:ascii="Times New Roman" w:eastAsia="Times New Roman" w:hAnsi="Times New Roman" w:cs="Times New Roman"/>
                <w:sz w:val="16"/>
                <w:szCs w:val="16"/>
              </w:rPr>
              <w:t>орлогоос</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чөлөөлөгдөх</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орлогын</w:t>
            </w:r>
            <w:r w:rsidR="0029159E" w:rsidRPr="00372B8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дүн</w:t>
            </w:r>
            <w:r w:rsidR="0029159E" w:rsidRPr="00372B85">
              <w:rPr>
                <w:rFonts w:ascii="Times New Roman" w:eastAsia="Times New Roman" w:hAnsi="Times New Roman" w:cs="Times New Roman"/>
                <w:sz w:val="16"/>
                <w:szCs w:val="16"/>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8</w:t>
            </w:r>
            <w:r w:rsidR="003F626A" w:rsidRPr="00372B85">
              <w:rPr>
                <w:rFonts w:ascii="Times New Roman" w:eastAsia="Times New Roman" w:hAnsi="Times New Roma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rPr>
            </w:pPr>
          </w:p>
        </w:tc>
      </w:tr>
      <w:tr w:rsidR="0029159E" w:rsidRPr="00372B85" w:rsidTr="00372B85">
        <w:trPr>
          <w:trHeight w:val="150"/>
        </w:trPr>
        <w:tc>
          <w:tcPr>
            <w:tcW w:w="26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3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520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184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88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sz w:val="16"/>
                <w:szCs w:val="16"/>
              </w:rPr>
            </w:pPr>
          </w:p>
        </w:tc>
        <w:tc>
          <w:tcPr>
            <w:tcW w:w="112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rPr>
            </w:pPr>
          </w:p>
        </w:tc>
        <w:tc>
          <w:tcPr>
            <w:tcW w:w="960" w:type="dxa"/>
            <w:tcBorders>
              <w:top w:val="nil"/>
              <w:left w:val="nil"/>
              <w:bottom w:val="nil"/>
              <w:right w:val="nil"/>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i/>
                <w:iCs/>
                <w:color w:val="75923C"/>
              </w:rPr>
            </w:pPr>
          </w:p>
        </w:tc>
      </w:tr>
      <w:tr w:rsidR="0029159E" w:rsidRPr="00372B85" w:rsidTr="00372B85">
        <w:trPr>
          <w:trHeight w:val="150"/>
        </w:trPr>
        <w:tc>
          <w:tcPr>
            <w:tcW w:w="10860" w:type="dxa"/>
            <w:gridSpan w:val="8"/>
            <w:tcBorders>
              <w:top w:val="nil"/>
              <w:left w:val="nil"/>
              <w:bottom w:val="single" w:sz="4" w:space="0" w:color="auto"/>
              <w:right w:val="nil"/>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ТАТВАРЫН ТООЦООЛОЛ</w:t>
            </w:r>
          </w:p>
        </w:tc>
      </w:tr>
      <w:tr w:rsidR="0029159E" w:rsidRPr="00372B85" w:rsidTr="00372B85">
        <w:trPr>
          <w:trHeight w:val="150"/>
        </w:trPr>
        <w:tc>
          <w:tcPr>
            <w:tcW w:w="606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Тайлант хугацааны эхний үлдэгдэл</w:t>
            </w: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Илүү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3</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6060" w:type="dxa"/>
            <w:gridSpan w:val="4"/>
            <w:vMerge/>
            <w:tcBorders>
              <w:top w:val="nil"/>
              <w:left w:val="single" w:sz="4" w:space="0" w:color="auto"/>
              <w:bottom w:val="single" w:sz="4" w:space="0" w:color="auto"/>
              <w:right w:val="single" w:sz="4" w:space="0" w:color="auto"/>
            </w:tcBorders>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4</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6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Тайлант хугацаанд ногдуулсан э</w:t>
            </w:r>
            <w:r w:rsidR="00827C8A">
              <w:rPr>
                <w:rFonts w:ascii="Times New Roman" w:eastAsia="Times New Roman" w:hAnsi="Times New Roman" w:cs="Times New Roman"/>
                <w:b/>
                <w:bCs/>
                <w:sz w:val="16"/>
                <w:szCs w:val="16"/>
              </w:rPr>
              <w:t>цсийн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төлбөл</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зохих</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татварын</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дүн</w:t>
            </w:r>
          </w:p>
          <w:p w:rsidR="0029159E" w:rsidRPr="00372B85" w:rsidRDefault="0029159E" w:rsidP="00452498">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 xml:space="preserve">(мөр </w:t>
            </w:r>
            <w:r w:rsidR="00452498" w:rsidRPr="00372B85">
              <w:rPr>
                <w:rFonts w:ascii="Times New Roman" w:eastAsia="Times New Roman" w:hAnsi="Times New Roman" w:cs="Times New Roman"/>
                <w:b/>
                <w:bCs/>
                <w:sz w:val="16"/>
                <w:szCs w:val="16"/>
                <w:lang w:val="mn-MN"/>
              </w:rPr>
              <w:t>81</w:t>
            </w:r>
            <w:r w:rsidRPr="00372B85">
              <w:rPr>
                <w:rFonts w:ascii="Times New Roman" w:eastAsia="Times New Roman" w:hAnsi="Times New Roman" w:cs="Times New Roman"/>
                <w:b/>
                <w:bCs/>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Илүү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5</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6060" w:type="dxa"/>
            <w:gridSpan w:val="4"/>
            <w:vMerge/>
            <w:tcBorders>
              <w:top w:val="single" w:sz="4" w:space="0" w:color="auto"/>
              <w:left w:val="single" w:sz="4" w:space="0" w:color="auto"/>
              <w:bottom w:val="single" w:sz="4" w:space="0" w:color="auto"/>
              <w:right w:val="single" w:sz="4" w:space="0" w:color="auto"/>
            </w:tcBorders>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6</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Тайлангийн хугацаанд төлсөн татварын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7</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Илүү төлөлтөд суутгасан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8</w:t>
            </w:r>
            <w:r w:rsidR="003F626A" w:rsidRPr="00372B85">
              <w:rPr>
                <w:rFonts w:ascii="Times New Roman" w:eastAsia="Times New Roman" w:hAnsi="Times New Roman" w:cs="Times New Roman"/>
                <w:sz w:val="16"/>
                <w:szCs w:val="16"/>
                <w:lang w:val="mn-MN"/>
              </w:rPr>
              <w:t>8</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827C8A">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lang w:val="mn-MN"/>
              </w:rPr>
              <w:t xml:space="preserve">Өмнөх </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оны</w:t>
            </w:r>
            <w:r w:rsidRPr="00372B85">
              <w:rPr>
                <w:rFonts w:ascii="Times New Roman" w:eastAsia="Times New Roman" w:hAnsi="Times New Roman" w:cs="Times New Roman"/>
                <w:b/>
                <w:bCs/>
                <w:sz w:val="16"/>
                <w:szCs w:val="16"/>
              </w:rPr>
              <w:t xml:space="preserve"> </w:t>
            </w:r>
            <w:r w:rsidR="00827C8A">
              <w:rPr>
                <w:rFonts w:ascii="Times New Roman" w:eastAsia="Times New Roman" w:hAnsi="Times New Roman" w:cs="Times New Roman"/>
                <w:b/>
                <w:bCs/>
                <w:sz w:val="16"/>
                <w:szCs w:val="16"/>
              </w:rPr>
              <w:t>т</w:t>
            </w:r>
            <w:r w:rsidRPr="00372B85">
              <w:rPr>
                <w:rFonts w:ascii="Times New Roman" w:eastAsia="Times New Roman" w:hAnsi="Times New Roman" w:cs="Times New Roman"/>
                <w:b/>
                <w:bCs/>
                <w:sz w:val="16"/>
                <w:szCs w:val="16"/>
              </w:rPr>
              <w:t>атварын илүү төлөлтийг буцаан олгосон дүн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3F626A" w:rsidP="00372B85">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89</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Хүчингүй болгосон</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9</w:t>
            </w:r>
            <w:r w:rsidR="003F626A" w:rsidRPr="00372B85">
              <w:rPr>
                <w:rFonts w:ascii="Times New Roman" w:eastAsia="Times New Roman" w:hAnsi="Times New Roman" w:cs="Times New Roman"/>
                <w:sz w:val="16"/>
                <w:szCs w:val="16"/>
                <w:lang w:val="mn-MN"/>
              </w:rPr>
              <w:t>0</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60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59E" w:rsidRPr="00372B85" w:rsidRDefault="0029159E" w:rsidP="00B14859">
            <w:pPr>
              <w:spacing w:after="0" w:line="240" w:lineRule="auto"/>
              <w:jc w:val="both"/>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Тайлант хугацааны эцсийн үлдэгдэл</w:t>
            </w: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Илүү</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5B0639"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lang w:val="mn-MN"/>
              </w:rPr>
              <w:t>9</w:t>
            </w:r>
            <w:r w:rsidR="003F626A" w:rsidRPr="00372B85">
              <w:rPr>
                <w:rFonts w:ascii="Times New Roman" w:eastAsia="Times New Roman" w:hAnsi="Times New Roman" w:cs="Times New Roman"/>
                <w:sz w:val="16"/>
                <w:szCs w:val="16"/>
                <w:lang w:val="mn-MN"/>
              </w:rPr>
              <w:t>1</w:t>
            </w:r>
          </w:p>
        </w:tc>
        <w:tc>
          <w:tcPr>
            <w:tcW w:w="112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r w:rsidR="0029159E" w:rsidRPr="00372B85" w:rsidTr="00372B85">
        <w:trPr>
          <w:trHeight w:val="150"/>
        </w:trPr>
        <w:tc>
          <w:tcPr>
            <w:tcW w:w="6060" w:type="dxa"/>
            <w:gridSpan w:val="4"/>
            <w:vMerge/>
            <w:tcBorders>
              <w:top w:val="single" w:sz="4" w:space="0" w:color="auto"/>
              <w:left w:val="single" w:sz="4" w:space="0" w:color="auto"/>
              <w:bottom w:val="single" w:sz="4" w:space="0" w:color="auto"/>
              <w:right w:val="single" w:sz="4" w:space="0" w:color="auto"/>
            </w:tcBorders>
            <w:vAlign w:val="center"/>
            <w:hideMark/>
          </w:tcPr>
          <w:p w:rsidR="0029159E" w:rsidRPr="00372B85" w:rsidRDefault="0029159E" w:rsidP="00372B85">
            <w:pPr>
              <w:spacing w:after="0" w:line="240" w:lineRule="auto"/>
              <w:rPr>
                <w:rFonts w:ascii="Times New Roman" w:eastAsia="Times New Roman" w:hAnsi="Times New Roman" w:cs="Times New Roman"/>
                <w:b/>
                <w:bCs/>
                <w:sz w:val="16"/>
                <w:szCs w:val="16"/>
              </w:rPr>
            </w:pPr>
          </w:p>
        </w:tc>
        <w:tc>
          <w:tcPr>
            <w:tcW w:w="184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b/>
                <w:bCs/>
                <w:sz w:val="16"/>
                <w:szCs w:val="16"/>
              </w:rPr>
            </w:pPr>
            <w:r w:rsidRPr="00372B85">
              <w:rPr>
                <w:rFonts w:ascii="Times New Roman" w:eastAsia="Times New Roman" w:hAnsi="Times New Roman" w:cs="Times New Roman"/>
                <w:b/>
                <w:bCs/>
                <w:sz w:val="16"/>
                <w:szCs w:val="16"/>
              </w:rPr>
              <w:t>Дутуу</w:t>
            </w:r>
          </w:p>
        </w:tc>
        <w:tc>
          <w:tcPr>
            <w:tcW w:w="88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F626A">
            <w:pPr>
              <w:spacing w:after="0" w:line="240" w:lineRule="auto"/>
              <w:jc w:val="center"/>
              <w:rPr>
                <w:rFonts w:ascii="Times New Roman" w:eastAsia="Times New Roman" w:hAnsi="Times New Roman" w:cs="Times New Roman"/>
                <w:sz w:val="16"/>
                <w:szCs w:val="16"/>
                <w:lang w:val="mn-MN"/>
              </w:rPr>
            </w:pPr>
            <w:r w:rsidRPr="00372B85">
              <w:rPr>
                <w:rFonts w:ascii="Times New Roman" w:eastAsia="Times New Roman" w:hAnsi="Times New Roman" w:cs="Times New Roman"/>
                <w:sz w:val="16"/>
                <w:szCs w:val="16"/>
              </w:rPr>
              <w:t>9</w:t>
            </w:r>
            <w:r w:rsidR="003F626A" w:rsidRPr="00372B85">
              <w:rPr>
                <w:rFonts w:ascii="Times New Roman" w:eastAsia="Times New Roman" w:hAnsi="Times New Roman" w:cs="Times New Roman"/>
                <w:sz w:val="16"/>
                <w:szCs w:val="16"/>
                <w:lang w:val="mn-MN"/>
              </w:rPr>
              <w:t>2</w:t>
            </w:r>
          </w:p>
        </w:tc>
        <w:tc>
          <w:tcPr>
            <w:tcW w:w="1120" w:type="dxa"/>
            <w:tcBorders>
              <w:top w:val="nil"/>
              <w:left w:val="nil"/>
              <w:bottom w:val="single" w:sz="4" w:space="0" w:color="auto"/>
              <w:right w:val="single" w:sz="4" w:space="0" w:color="auto"/>
            </w:tcBorders>
            <w:shd w:val="clear" w:color="auto" w:fill="auto"/>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000000" w:fill="7F7F7F"/>
            <w:vAlign w:val="center"/>
            <w:hideMark/>
          </w:tcPr>
          <w:p w:rsidR="0029159E" w:rsidRPr="00372B85" w:rsidRDefault="0029159E" w:rsidP="00372B85">
            <w:pPr>
              <w:spacing w:after="0" w:line="240" w:lineRule="auto"/>
              <w:jc w:val="center"/>
              <w:rPr>
                <w:rFonts w:ascii="Times New Roman" w:eastAsia="Times New Roman" w:hAnsi="Times New Roman" w:cs="Times New Roman"/>
              </w:rPr>
            </w:pPr>
          </w:p>
        </w:tc>
      </w:tr>
    </w:tbl>
    <w:p w:rsidR="0029159E" w:rsidRPr="00372B85" w:rsidRDefault="0029159E" w:rsidP="005B0639">
      <w:pPr>
        <w:spacing w:after="0" w:line="360" w:lineRule="auto"/>
        <w:rPr>
          <w:rFonts w:ascii="Times New Roman" w:hAnsi="Times New Roman" w:cs="Times New Roman"/>
          <w:sz w:val="20"/>
          <w:szCs w:val="20"/>
          <w:lang w:val="mn-MN"/>
        </w:rPr>
      </w:pPr>
    </w:p>
    <w:p w:rsidR="0029159E" w:rsidRPr="00372B85" w:rsidRDefault="0029159E" w:rsidP="0029159E">
      <w:pPr>
        <w:spacing w:after="0" w:line="360" w:lineRule="auto"/>
        <w:ind w:firstLine="720"/>
        <w:rPr>
          <w:rFonts w:ascii="Times New Roman" w:hAnsi="Times New Roman" w:cs="Times New Roman"/>
          <w:sz w:val="20"/>
          <w:szCs w:val="20"/>
          <w:lang w:val="mn-MN"/>
        </w:rPr>
      </w:pPr>
      <w:r w:rsidRPr="00372B85">
        <w:rPr>
          <w:rFonts w:ascii="Times New Roman" w:hAnsi="Times New Roman" w:cs="Times New Roman"/>
          <w:sz w:val="20"/>
          <w:szCs w:val="20"/>
          <w:lang w:val="ru-RU"/>
        </w:rPr>
        <w:t>Орлого</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татвараа</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їнэн</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зєв</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тодорхойлсон</w:t>
      </w:r>
      <w:r w:rsidRPr="00372B85">
        <w:rPr>
          <w:rFonts w:ascii="Times New Roman" w:hAnsi="Times New Roman" w:cs="Times New Roman"/>
          <w:sz w:val="20"/>
          <w:szCs w:val="20"/>
          <w:lang w:val="mn-MN"/>
        </w:rPr>
        <w:t xml:space="preserve"> </w:t>
      </w:r>
      <w:r w:rsidRPr="00372B85">
        <w:rPr>
          <w:rFonts w:ascii="Times New Roman" w:hAnsi="Times New Roman" w:cs="Times New Roman"/>
          <w:sz w:val="20"/>
          <w:szCs w:val="20"/>
          <w:lang w:val="ru-RU"/>
        </w:rPr>
        <w:t>татвар</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тєлєгч</w:t>
      </w:r>
      <w:r w:rsidRPr="00372B85">
        <w:rPr>
          <w:rFonts w:ascii="Times New Roman" w:hAnsi="Times New Roman" w:cs="Times New Roman"/>
          <w:sz w:val="20"/>
          <w:szCs w:val="20"/>
        </w:rPr>
        <w:t xml:space="preserve">: </w:t>
      </w:r>
      <w:r w:rsidRPr="00372B85">
        <w:rPr>
          <w:rFonts w:ascii="Times New Roman" w:hAnsi="Times New Roman" w:cs="Times New Roman"/>
          <w:sz w:val="20"/>
          <w:szCs w:val="20"/>
        </w:rPr>
        <w:tab/>
      </w:r>
      <w:r w:rsidRPr="00372B85">
        <w:rPr>
          <w:rFonts w:ascii="Times New Roman" w:hAnsi="Times New Roman" w:cs="Times New Roman"/>
          <w:sz w:val="20"/>
          <w:szCs w:val="20"/>
          <w:lang w:val="mn-MN"/>
        </w:rPr>
        <w:t xml:space="preserve"> </w:t>
      </w:r>
      <w:r w:rsidRPr="00372B85">
        <w:rPr>
          <w:rFonts w:ascii="Times New Roman" w:hAnsi="Times New Roman" w:cs="Times New Roman"/>
          <w:sz w:val="20"/>
          <w:szCs w:val="20"/>
        </w:rPr>
        <w:t>. . . . . . . . . . . . . . . . . /</w:t>
      </w:r>
      <w:r w:rsidRPr="00372B85">
        <w:rPr>
          <w:rFonts w:ascii="Times New Roman" w:hAnsi="Times New Roman" w:cs="Times New Roman"/>
          <w:sz w:val="20"/>
          <w:szCs w:val="20"/>
        </w:rPr>
        <w:tab/>
        <w:t xml:space="preserve">          </w:t>
      </w:r>
      <w:r w:rsidRPr="00372B85">
        <w:rPr>
          <w:rFonts w:ascii="Times New Roman" w:hAnsi="Times New Roman" w:cs="Times New Roman"/>
          <w:sz w:val="20"/>
          <w:szCs w:val="20"/>
          <w:lang w:val="mn-MN"/>
        </w:rPr>
        <w:t xml:space="preserve">       </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mn-MN"/>
        </w:rPr>
        <w:t xml:space="preserve">          </w:t>
      </w:r>
      <w:r w:rsidRPr="00372B85">
        <w:rPr>
          <w:rFonts w:ascii="Times New Roman" w:hAnsi="Times New Roman" w:cs="Times New Roman"/>
          <w:sz w:val="20"/>
          <w:szCs w:val="20"/>
        </w:rPr>
        <w:t xml:space="preserve">/ </w:t>
      </w:r>
    </w:p>
    <w:p w:rsidR="0029159E" w:rsidRPr="00372B85" w:rsidRDefault="0029159E" w:rsidP="0029159E">
      <w:pPr>
        <w:spacing w:after="0" w:line="240" w:lineRule="auto"/>
        <w:ind w:firstLine="720"/>
        <w:rPr>
          <w:rFonts w:ascii="Times New Roman" w:hAnsi="Times New Roman" w:cs="Times New Roman"/>
          <w:sz w:val="20"/>
          <w:szCs w:val="20"/>
          <w:lang w:val="mn-MN"/>
        </w:rPr>
      </w:pPr>
      <w:r w:rsidRPr="00372B85">
        <w:rPr>
          <w:rFonts w:ascii="Times New Roman" w:hAnsi="Times New Roman" w:cs="Times New Roman"/>
          <w:sz w:val="20"/>
          <w:szCs w:val="20"/>
          <w:lang w:val="mn-MN"/>
        </w:rPr>
        <w:t xml:space="preserve">Тайланг нягтлан хїлээн авсан татварын улсын байцаагч:      </w:t>
      </w:r>
      <w:r w:rsidR="000952E2" w:rsidRPr="00372B85">
        <w:rPr>
          <w:rFonts w:ascii="Times New Roman" w:hAnsi="Times New Roman" w:cs="Times New Roman"/>
          <w:sz w:val="20"/>
          <w:szCs w:val="20"/>
          <w:lang w:val="mn-MN"/>
        </w:rPr>
        <w:tab/>
      </w:r>
      <w:r w:rsidRPr="00372B85">
        <w:rPr>
          <w:rFonts w:ascii="Times New Roman" w:hAnsi="Times New Roman" w:cs="Times New Roman"/>
          <w:sz w:val="20"/>
          <w:szCs w:val="20"/>
          <w:lang w:val="mn-MN"/>
        </w:rPr>
        <w:t>. . . . . . . . . . . . . . . . . /                                    /</w:t>
      </w:r>
      <w:r w:rsidRPr="00372B85">
        <w:rPr>
          <w:rFonts w:ascii="Times New Roman" w:hAnsi="Times New Roman" w:cs="Times New Roman"/>
          <w:sz w:val="20"/>
          <w:szCs w:val="20"/>
          <w:lang w:val="mn-MN"/>
        </w:rPr>
        <w:tab/>
      </w:r>
    </w:p>
    <w:p w:rsidR="007D7154" w:rsidRDefault="005B0639" w:rsidP="00B14859">
      <w:pPr>
        <w:spacing w:line="240" w:lineRule="auto"/>
        <w:jc w:val="center"/>
        <w:rPr>
          <w:rFonts w:ascii="Times New Roman" w:hAnsi="Times New Roman" w:cs="Times New Roman"/>
        </w:rPr>
      </w:pPr>
      <w:r w:rsidRPr="00372B85">
        <w:rPr>
          <w:rFonts w:ascii="Times New Roman" w:hAnsi="Times New Roman" w:cs="Times New Roman"/>
          <w:lang w:val="mn-MN"/>
        </w:rPr>
        <w:t>20... оны...сарын...өдөр</w:t>
      </w:r>
    </w:p>
    <w:p w:rsidR="00372B85" w:rsidRPr="00372B85" w:rsidRDefault="00372B85" w:rsidP="00B14859">
      <w:pPr>
        <w:spacing w:line="240" w:lineRule="auto"/>
        <w:jc w:val="center"/>
        <w:rPr>
          <w:rFonts w:ascii="Times New Roman" w:hAnsi="Times New Roman" w:cs="Times New Roman"/>
        </w:rPr>
      </w:pPr>
    </w:p>
    <w:p w:rsidR="00734C0F" w:rsidRPr="00372B85" w:rsidRDefault="00734C0F" w:rsidP="00734C0F">
      <w:pPr>
        <w:tabs>
          <w:tab w:val="left" w:pos="990"/>
        </w:tabs>
        <w:spacing w:after="0" w:line="240" w:lineRule="auto"/>
        <w:jc w:val="right"/>
        <w:rPr>
          <w:rFonts w:ascii="Times New Roman" w:hAnsi="Times New Roman" w:cs="Times New Roman"/>
          <w:sz w:val="24"/>
          <w:szCs w:val="24"/>
          <w:lang w:val="mn-MN"/>
        </w:rPr>
      </w:pPr>
      <w:r w:rsidRPr="00372B85">
        <w:rPr>
          <w:rFonts w:ascii="Times New Roman" w:hAnsi="Times New Roman" w:cs="Times New Roman"/>
          <w:b/>
          <w:noProof/>
        </w:rPr>
        <w:drawing>
          <wp:inline distT="0" distB="0" distL="0" distR="0">
            <wp:extent cx="723900" cy="35832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358321"/>
                    </a:xfrm>
                    <a:prstGeom prst="rect">
                      <a:avLst/>
                    </a:prstGeom>
                    <a:noFill/>
                    <a:ln w="9525">
                      <a:noFill/>
                      <a:miter lim="800000"/>
                      <a:headEnd/>
                      <a:tailEnd/>
                    </a:ln>
                  </pic:spPr>
                </pic:pic>
              </a:graphicData>
            </a:graphic>
          </wp:inline>
        </w:drawing>
      </w:r>
      <w:r w:rsidRPr="00372B85">
        <w:rPr>
          <w:rFonts w:ascii="Times New Roman" w:hAnsi="Times New Roman" w:cs="Times New Roman"/>
          <w:b/>
          <w:lang w:val="ru-RU"/>
        </w:rPr>
        <w:t xml:space="preserve"> </w:t>
      </w:r>
      <w:r w:rsidRPr="00372B85">
        <w:rPr>
          <w:rFonts w:ascii="Times New Roman" w:hAnsi="Times New Roman" w:cs="Times New Roman"/>
          <w:b/>
          <w:sz w:val="48"/>
          <w:szCs w:val="48"/>
          <w:lang w:val="mn-MN"/>
        </w:rPr>
        <w:t>Монголын</w:t>
      </w:r>
      <w:r w:rsidRPr="00372B85">
        <w:rPr>
          <w:rFonts w:ascii="Times New Roman" w:hAnsi="Times New Roman" w:cs="Times New Roman"/>
          <w:b/>
          <w:sz w:val="48"/>
          <w:szCs w:val="48"/>
          <w:lang w:val="ru-RU"/>
        </w:rPr>
        <w:t xml:space="preserve"> татварын алба</w:t>
      </w:r>
      <w:r w:rsidRPr="00372B85">
        <w:rPr>
          <w:rFonts w:ascii="Times New Roman" w:hAnsi="Times New Roman" w:cs="Times New Roman"/>
          <w:b/>
          <w:sz w:val="52"/>
          <w:lang w:val="ru-RU"/>
        </w:rPr>
        <w:t xml:space="preserve">  </w:t>
      </w:r>
      <w:r w:rsidRPr="00372B85">
        <w:rPr>
          <w:rFonts w:ascii="Times New Roman" w:hAnsi="Times New Roman" w:cs="Times New Roman"/>
          <w:b/>
          <w:lang w:val="ru-RU"/>
        </w:rPr>
        <w:t>Маягт ТТ-06</w:t>
      </w:r>
      <w:r w:rsidRPr="00372B85">
        <w:rPr>
          <w:rFonts w:ascii="Times New Roman" w:hAnsi="Times New Roman" w:cs="Times New Roman"/>
          <w:b/>
        </w:rPr>
        <w:t>(</w:t>
      </w:r>
      <w:r w:rsidRPr="00372B85">
        <w:rPr>
          <w:rFonts w:ascii="Times New Roman" w:hAnsi="Times New Roman" w:cs="Times New Roman"/>
          <w:b/>
          <w:lang w:val="mn-MN"/>
        </w:rPr>
        <w:t>Б</w:t>
      </w:r>
      <w:r w:rsidRPr="00372B85">
        <w:rPr>
          <w:rFonts w:ascii="Times New Roman" w:hAnsi="Times New Roman" w:cs="Times New Roman"/>
          <w:b/>
        </w:rPr>
        <w:t>)</w:t>
      </w:r>
      <w:r w:rsidRPr="00372B85">
        <w:rPr>
          <w:rFonts w:ascii="Times New Roman" w:hAnsi="Times New Roman" w:cs="Times New Roman"/>
          <w:b/>
          <w:sz w:val="44"/>
          <w:lang w:val="ru-RU"/>
        </w:rPr>
        <w:t xml:space="preserve">     </w:t>
      </w:r>
    </w:p>
    <w:p w:rsidR="00734C0F" w:rsidRPr="00372B85" w:rsidRDefault="003770A4" w:rsidP="00734C0F">
      <w:pPr>
        <w:spacing w:after="0" w:line="240" w:lineRule="auto"/>
        <w:jc w:val="center"/>
        <w:rPr>
          <w:rFonts w:ascii="Times New Roman" w:hAnsi="Times New Roman" w:cs="Times New Roman"/>
          <w:lang w:val="ru-RU"/>
        </w:rPr>
      </w:pPr>
      <w:r>
        <w:rPr>
          <w:rFonts w:ascii="Times New Roman" w:hAnsi="Times New Roman" w:cs="Times New Roman"/>
          <w:noProof/>
        </w:rPr>
        <w:pict>
          <v:polyline id="_x0000_s1028" style="position:absolute;left:0;text-align:left;z-index:251662336;mso-position-horizontal-relative:text;mso-position-vertical-relative:text" points="492.45pt,6.1pt,13.5pt,6pt" coordsize="9579,2" strokeweight="4.5pt">
            <v:stroke startarrowwidth="narrow" startarrowlength="short" endarrowwidth="narrow" endarrowlength="short" linestyle="thinThick"/>
          </v:polyline>
        </w:pict>
      </w:r>
    </w:p>
    <w:p w:rsidR="00734C0F" w:rsidRPr="00372B85" w:rsidRDefault="00734C0F" w:rsidP="00734C0F">
      <w:pPr>
        <w:pStyle w:val="Heading2"/>
        <w:rPr>
          <w:rFonts w:ascii="Times New Roman" w:hAnsi="Times New Roman"/>
          <w:lang w:val="mn-MN"/>
        </w:rPr>
      </w:pPr>
      <w:r w:rsidRPr="00372B85">
        <w:rPr>
          <w:rFonts w:ascii="Times New Roman" w:hAnsi="Times New Roman"/>
          <w:lang w:val="mn-MN"/>
        </w:rPr>
        <w:lastRenderedPageBreak/>
        <w:t>Хувь хүн</w:t>
      </w:r>
      <w:r w:rsidRPr="00372B85">
        <w:rPr>
          <w:rFonts w:ascii="Times New Roman" w:hAnsi="Times New Roman"/>
        </w:rPr>
        <w:t xml:space="preserve">ий </w:t>
      </w:r>
      <w:r w:rsidRPr="00372B85">
        <w:rPr>
          <w:rFonts w:ascii="Times New Roman" w:hAnsi="Times New Roman"/>
          <w:lang w:val="mn-MN"/>
        </w:rPr>
        <w:t>орлогын албан</w:t>
      </w:r>
      <w:r w:rsidRPr="00372B85">
        <w:rPr>
          <w:rFonts w:ascii="Times New Roman" w:hAnsi="Times New Roman"/>
        </w:rPr>
        <w:t xml:space="preserve"> татвар</w:t>
      </w:r>
      <w:r w:rsidRPr="00372B85">
        <w:rPr>
          <w:rFonts w:ascii="Times New Roman" w:hAnsi="Times New Roman"/>
          <w:lang w:val="mn-MN"/>
        </w:rPr>
        <w:t xml:space="preserve">ын хөнгөлөлт, чөлөөлөлт </w:t>
      </w:r>
    </w:p>
    <w:p w:rsidR="00734C0F" w:rsidRPr="00372B85" w:rsidRDefault="00734C0F" w:rsidP="00734C0F">
      <w:pPr>
        <w:pStyle w:val="Heading2"/>
        <w:rPr>
          <w:rFonts w:ascii="Times New Roman" w:hAnsi="Times New Roman"/>
          <w:lang w:val="mn-MN"/>
        </w:rPr>
      </w:pPr>
      <w:r w:rsidRPr="00372B85">
        <w:rPr>
          <w:rFonts w:ascii="Times New Roman" w:hAnsi="Times New Roman"/>
          <w:lang w:val="mn-MN"/>
        </w:rPr>
        <w:t xml:space="preserve">эдэлсэн орлогын дэлгэрэнгүй мэдээ  </w:t>
      </w:r>
    </w:p>
    <w:p w:rsidR="00734C0F" w:rsidRPr="00372B85"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16"/>
          <w:lang w:val="ru-RU"/>
        </w:rPr>
      </w:pPr>
      <w:r w:rsidRPr="00372B85">
        <w:rPr>
          <w:rFonts w:ascii="Times New Roman" w:hAnsi="Times New Roman" w:cs="Times New Roman"/>
          <w:sz w:val="16"/>
          <w:lang w:val="ru-RU"/>
        </w:rPr>
        <w:t>Зєвхєн татварын албан ажлын хэрэгцээнд</w:t>
      </w:r>
    </w:p>
    <w:p w:rsidR="00734C0F" w:rsidRPr="00372B85" w:rsidRDefault="00827C8A"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16"/>
          <w:lang w:val="ru-RU"/>
        </w:rPr>
      </w:pPr>
      <w:r>
        <w:rPr>
          <w:rFonts w:ascii="Times New Roman" w:hAnsi="Times New Roman" w:cs="Times New Roman"/>
          <w:sz w:val="16"/>
          <w:lang w:val="mn-MN"/>
        </w:rPr>
        <w:t>БТД</w:t>
      </w:r>
      <w:r w:rsidR="00734C0F" w:rsidRPr="00372B85">
        <w:rPr>
          <w:rFonts w:ascii="Times New Roman" w:hAnsi="Times New Roman" w:cs="Times New Roman"/>
          <w:sz w:val="16"/>
          <w:lang w:val="ru-RU"/>
        </w:rPr>
        <w:t xml:space="preserve">: </w:t>
      </w:r>
      <w:r w:rsidR="00734C0F" w:rsidRPr="00372B85">
        <w:rPr>
          <w:rFonts w:ascii="Times New Roman" w:hAnsi="Times New Roman" w:cs="Times New Roman"/>
          <w:sz w:val="16"/>
          <w:lang w:val="ru-RU"/>
        </w:rPr>
        <w:tab/>
        <w:t>|__|__|__|__|__|__|__|__|__|__|__|__|__|</w:t>
      </w:r>
    </w:p>
    <w:p w:rsidR="00734C0F" w:rsidRPr="00372B85"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b/>
          <w:sz w:val="16"/>
          <w:lang w:val="ru-RU"/>
        </w:rPr>
      </w:pPr>
    </w:p>
    <w:p w:rsidR="00734C0F" w:rsidRPr="00372B85"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16"/>
          <w:lang w:val="ru-RU"/>
        </w:rPr>
      </w:pPr>
      <w:r w:rsidRPr="00372B85">
        <w:rPr>
          <w:rFonts w:ascii="Times New Roman" w:hAnsi="Times New Roman" w:cs="Times New Roman"/>
          <w:sz w:val="16"/>
          <w:lang w:val="ru-RU"/>
        </w:rPr>
        <w:t>Татварын</w:t>
      </w:r>
      <w:r w:rsidRPr="00372B85">
        <w:rPr>
          <w:rFonts w:ascii="Times New Roman" w:hAnsi="Times New Roman" w:cs="Times New Roman"/>
          <w:b/>
          <w:sz w:val="16"/>
          <w:lang w:val="ru-RU"/>
        </w:rPr>
        <w:t xml:space="preserve"> </w:t>
      </w:r>
      <w:r w:rsidRPr="00372B85">
        <w:rPr>
          <w:rFonts w:ascii="Times New Roman" w:hAnsi="Times New Roman" w:cs="Times New Roman"/>
          <w:sz w:val="16"/>
          <w:lang w:val="ru-RU"/>
        </w:rPr>
        <w:t>б</w:t>
      </w:r>
      <w:r w:rsidR="00827C8A">
        <w:rPr>
          <w:rFonts w:ascii="Times New Roman" w:hAnsi="Times New Roman" w:cs="Times New Roman"/>
          <w:sz w:val="16"/>
          <w:lang w:val="mn-MN"/>
        </w:rPr>
        <w:t>айцааг</w:t>
      </w:r>
      <w:r w:rsidR="00827C8A">
        <w:rPr>
          <w:rFonts w:ascii="Times New Roman" w:hAnsi="Times New Roman" w:cs="Times New Roman"/>
          <w:sz w:val="16"/>
          <w:lang w:val="ru-RU"/>
        </w:rPr>
        <w:t>ч</w:t>
      </w:r>
      <w:r w:rsidRPr="00372B85">
        <w:rPr>
          <w:rFonts w:ascii="Times New Roman" w:hAnsi="Times New Roman" w:cs="Times New Roman"/>
          <w:sz w:val="16"/>
          <w:lang w:val="ru-RU"/>
        </w:rPr>
        <w:t>: |__|__|__|__|__|</w:t>
      </w:r>
      <w:r w:rsidRPr="00372B85">
        <w:rPr>
          <w:rFonts w:ascii="Times New Roman" w:hAnsi="Times New Roman" w:cs="Times New Roman"/>
          <w:sz w:val="16"/>
          <w:lang w:val="ru-RU"/>
        </w:rPr>
        <w:tab/>
      </w:r>
    </w:p>
    <w:p w:rsidR="00734C0F" w:rsidRPr="00372B85" w:rsidRDefault="00734C0F"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16"/>
          <w:lang w:val="ru-RU"/>
        </w:rPr>
      </w:pPr>
      <w:r w:rsidRPr="00372B85">
        <w:rPr>
          <w:rFonts w:ascii="Times New Roman" w:hAnsi="Times New Roman" w:cs="Times New Roman"/>
          <w:sz w:val="16"/>
          <w:lang w:val="ru-RU"/>
        </w:rPr>
        <w:tab/>
      </w:r>
      <w:r w:rsidRPr="00372B85">
        <w:rPr>
          <w:rFonts w:ascii="Times New Roman" w:hAnsi="Times New Roman" w:cs="Times New Roman"/>
          <w:sz w:val="16"/>
          <w:lang w:val="ru-RU"/>
        </w:rPr>
        <w:tab/>
      </w:r>
      <w:r w:rsidRPr="00372B85">
        <w:rPr>
          <w:rFonts w:ascii="Times New Roman" w:hAnsi="Times New Roman" w:cs="Times New Roman"/>
          <w:sz w:val="16"/>
          <w:lang w:val="ru-RU"/>
        </w:rPr>
        <w:tab/>
      </w:r>
      <w:r w:rsidRPr="00372B85">
        <w:rPr>
          <w:rFonts w:ascii="Times New Roman" w:hAnsi="Times New Roman" w:cs="Times New Roman"/>
          <w:sz w:val="16"/>
          <w:lang w:val="ru-RU"/>
        </w:rPr>
        <w:tab/>
        <w:t>Тэмдэг</w:t>
      </w:r>
      <w:r w:rsidRPr="00372B85">
        <w:rPr>
          <w:rFonts w:ascii="Times New Roman" w:hAnsi="Times New Roman" w:cs="Times New Roman"/>
          <w:sz w:val="16"/>
          <w:lang w:val="ru-RU"/>
        </w:rPr>
        <w:tab/>
      </w:r>
    </w:p>
    <w:p w:rsidR="00734C0F" w:rsidRPr="00372B85" w:rsidRDefault="00827C8A"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16"/>
          <w:lang w:val="ru-RU"/>
        </w:rPr>
      </w:pPr>
      <w:r>
        <w:rPr>
          <w:rFonts w:ascii="Times New Roman" w:hAnsi="Times New Roman" w:cs="Times New Roman"/>
          <w:sz w:val="16"/>
          <w:lang w:val="mn-MN"/>
        </w:rPr>
        <w:t>Хүлээн</w:t>
      </w:r>
      <w:r w:rsidR="00734C0F" w:rsidRPr="00372B85">
        <w:rPr>
          <w:rFonts w:ascii="Times New Roman" w:hAnsi="Times New Roman" w:cs="Times New Roman"/>
          <w:sz w:val="16"/>
          <w:lang w:val="mn-MN"/>
        </w:rPr>
        <w:t xml:space="preserve"> </w:t>
      </w:r>
      <w:r>
        <w:rPr>
          <w:rFonts w:ascii="Times New Roman" w:hAnsi="Times New Roman" w:cs="Times New Roman"/>
          <w:sz w:val="16"/>
          <w:lang w:val="mn-MN"/>
        </w:rPr>
        <w:t>авсан</w:t>
      </w:r>
      <w:r w:rsidR="00734C0F" w:rsidRPr="00372B85">
        <w:rPr>
          <w:rFonts w:ascii="Times New Roman" w:hAnsi="Times New Roman" w:cs="Times New Roman"/>
          <w:sz w:val="16"/>
          <w:lang w:val="ru-RU"/>
        </w:rPr>
        <w:tab/>
      </w:r>
      <w:r w:rsidR="00734C0F" w:rsidRPr="00372B85">
        <w:rPr>
          <w:rFonts w:ascii="Times New Roman" w:hAnsi="Times New Roman" w:cs="Times New Roman"/>
          <w:sz w:val="16"/>
          <w:lang w:val="ru-RU"/>
        </w:rPr>
        <w:tab/>
      </w:r>
      <w:r w:rsidR="00734C0F" w:rsidRPr="00372B85">
        <w:rPr>
          <w:rFonts w:ascii="Times New Roman" w:hAnsi="Times New Roman" w:cs="Times New Roman"/>
          <w:sz w:val="16"/>
          <w:lang w:val="ru-RU"/>
        </w:rPr>
        <w:tab/>
      </w:r>
    </w:p>
    <w:p w:rsidR="00734C0F" w:rsidRPr="00372B85" w:rsidRDefault="00827C8A" w:rsidP="00734C0F">
      <w:pPr>
        <w:framePr w:w="3796" w:h="1321" w:hSpace="180" w:wrap="around" w:vAnchor="text" w:hAnchor="page" w:x="7126" w:y="43"/>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b/>
          <w:sz w:val="16"/>
          <w:lang w:val="ru-RU"/>
        </w:rPr>
      </w:pPr>
      <w:r>
        <w:rPr>
          <w:rFonts w:ascii="Times New Roman" w:hAnsi="Times New Roman" w:cs="Times New Roman"/>
          <w:sz w:val="16"/>
          <w:lang w:val="mn-MN"/>
        </w:rPr>
        <w:t>он</w:t>
      </w:r>
      <w:r w:rsidR="00734C0F" w:rsidRPr="00372B85">
        <w:rPr>
          <w:rFonts w:ascii="Times New Roman" w:hAnsi="Times New Roman" w:cs="Times New Roman"/>
          <w:sz w:val="16"/>
          <w:lang w:val="mn-MN"/>
        </w:rPr>
        <w:t>.</w:t>
      </w:r>
      <w:r>
        <w:rPr>
          <w:rFonts w:ascii="Times New Roman" w:hAnsi="Times New Roman" w:cs="Times New Roman"/>
          <w:sz w:val="16"/>
          <w:lang w:val="mn-MN"/>
        </w:rPr>
        <w:t>сар</w:t>
      </w:r>
      <w:r w:rsidR="00734C0F" w:rsidRPr="00372B85">
        <w:rPr>
          <w:rFonts w:ascii="Times New Roman" w:hAnsi="Times New Roman" w:cs="Times New Roman"/>
          <w:sz w:val="16"/>
          <w:lang w:val="mn-MN"/>
        </w:rPr>
        <w:t>.</w:t>
      </w:r>
      <w:r>
        <w:rPr>
          <w:rFonts w:ascii="Times New Roman" w:hAnsi="Times New Roman" w:cs="Times New Roman"/>
          <w:sz w:val="16"/>
          <w:lang w:val="mn-MN"/>
        </w:rPr>
        <w:t>өдөр</w:t>
      </w:r>
      <w:r w:rsidR="00734C0F" w:rsidRPr="00372B85">
        <w:rPr>
          <w:rFonts w:ascii="Times New Roman" w:hAnsi="Times New Roman" w:cs="Times New Roman"/>
          <w:sz w:val="16"/>
          <w:lang w:val="ru-RU"/>
        </w:rPr>
        <w:t>: __ __ . __ __ . __ __</w:t>
      </w:r>
    </w:p>
    <w:p w:rsidR="00734C0F" w:rsidRPr="00372B85" w:rsidRDefault="00734C0F" w:rsidP="00734C0F">
      <w:pPr>
        <w:spacing w:after="0" w:line="240" w:lineRule="auto"/>
        <w:rPr>
          <w:rFonts w:ascii="Times New Roman" w:hAnsi="Times New Roman" w:cs="Times New Roman"/>
          <w:b/>
          <w:lang w:val="ru-RU"/>
        </w:rPr>
      </w:pPr>
    </w:p>
    <w:p w:rsidR="00734C0F" w:rsidRPr="00372B85" w:rsidRDefault="00734C0F" w:rsidP="00734C0F">
      <w:pPr>
        <w:spacing w:after="0" w:line="240" w:lineRule="auto"/>
        <w:rPr>
          <w:rFonts w:ascii="Times New Roman" w:hAnsi="Times New Roman" w:cs="Times New Roman"/>
          <w:sz w:val="20"/>
          <w:szCs w:val="20"/>
          <w:lang w:val="mn-MN"/>
        </w:rPr>
      </w:pPr>
      <w:r w:rsidRPr="00372B85">
        <w:rPr>
          <w:rFonts w:ascii="Times New Roman" w:hAnsi="Times New Roman" w:cs="Times New Roman"/>
          <w:sz w:val="20"/>
          <w:szCs w:val="20"/>
          <w:lang w:val="ru-RU"/>
        </w:rPr>
        <w:t>ТТД:</w:t>
      </w:r>
      <w:r w:rsidRPr="00372B85">
        <w:rPr>
          <w:rFonts w:ascii="Times New Roman" w:hAnsi="Times New Roman" w:cs="Times New Roman"/>
          <w:sz w:val="20"/>
          <w:szCs w:val="20"/>
          <w:lang w:val="mn-MN"/>
        </w:rPr>
        <w:t xml:space="preserve">   </w:t>
      </w:r>
      <w:r w:rsidRPr="00372B85">
        <w:rPr>
          <w:rFonts w:ascii="Times New Roman" w:hAnsi="Times New Roman" w:cs="Times New Roman"/>
          <w:sz w:val="20"/>
          <w:szCs w:val="20"/>
          <w:lang w:val="ru-RU"/>
        </w:rPr>
        <w:t xml:space="preserve">|__|__|__|__|__|__|__|__|__|__| </w:t>
      </w:r>
    </w:p>
    <w:p w:rsidR="00734C0F" w:rsidRPr="00372B85" w:rsidRDefault="00734C0F" w:rsidP="00734C0F">
      <w:pPr>
        <w:spacing w:after="0" w:line="240" w:lineRule="auto"/>
        <w:rPr>
          <w:rFonts w:ascii="Times New Roman" w:hAnsi="Times New Roman" w:cs="Times New Roman"/>
          <w:sz w:val="20"/>
          <w:szCs w:val="20"/>
          <w:lang w:val="ru-RU"/>
        </w:rPr>
      </w:pPr>
      <w:r w:rsidRPr="00372B85">
        <w:rPr>
          <w:rFonts w:ascii="Times New Roman" w:hAnsi="Times New Roman" w:cs="Times New Roman"/>
          <w:sz w:val="20"/>
          <w:szCs w:val="20"/>
          <w:lang w:val="ru-RU"/>
        </w:rPr>
        <w:t xml:space="preserve">                   </w:t>
      </w:r>
    </w:p>
    <w:p w:rsidR="00734C0F" w:rsidRPr="00372B85" w:rsidRDefault="00734C0F" w:rsidP="00734C0F">
      <w:pPr>
        <w:spacing w:after="0" w:line="240" w:lineRule="auto"/>
        <w:rPr>
          <w:rFonts w:ascii="Times New Roman" w:hAnsi="Times New Roman" w:cs="Times New Roman"/>
          <w:sz w:val="20"/>
          <w:szCs w:val="20"/>
        </w:rPr>
      </w:pPr>
      <w:r w:rsidRPr="00372B85">
        <w:rPr>
          <w:rFonts w:ascii="Times New Roman" w:hAnsi="Times New Roman" w:cs="Times New Roman"/>
          <w:sz w:val="20"/>
          <w:szCs w:val="20"/>
          <w:lang w:val="ru-RU"/>
        </w:rPr>
        <w:t xml:space="preserve"> </w:t>
      </w:r>
      <w:r w:rsidRPr="00372B85">
        <w:rPr>
          <w:rFonts w:ascii="Times New Roman" w:hAnsi="Times New Roman" w:cs="Times New Roman"/>
          <w:sz w:val="20"/>
          <w:szCs w:val="20"/>
          <w:lang w:val="mn-MN"/>
        </w:rPr>
        <w:t>Овог:</w:t>
      </w:r>
      <w:r w:rsidRPr="00372B85">
        <w:rPr>
          <w:rFonts w:ascii="Times New Roman" w:hAnsi="Times New Roman" w:cs="Times New Roman"/>
          <w:sz w:val="20"/>
          <w:szCs w:val="20"/>
          <w:lang w:val="ru-RU"/>
        </w:rPr>
        <w:t>___________________ Нэр:</w:t>
      </w:r>
      <w:r w:rsidRPr="00372B85">
        <w:rPr>
          <w:rFonts w:ascii="Times New Roman" w:hAnsi="Times New Roman" w:cs="Times New Roman"/>
          <w:sz w:val="20"/>
          <w:szCs w:val="20"/>
        </w:rPr>
        <w:t xml:space="preserve"> </w:t>
      </w:r>
      <w:r w:rsidRPr="00372B85">
        <w:rPr>
          <w:rFonts w:ascii="Times New Roman" w:hAnsi="Times New Roman" w:cs="Times New Roman"/>
          <w:sz w:val="20"/>
          <w:szCs w:val="20"/>
          <w:lang w:val="ru-RU"/>
        </w:rPr>
        <w:t>____________________</w:t>
      </w:r>
    </w:p>
    <w:p w:rsidR="00734C0F" w:rsidRPr="00372B85" w:rsidRDefault="00734C0F" w:rsidP="00734C0F">
      <w:pPr>
        <w:spacing w:after="0" w:line="240" w:lineRule="auto"/>
        <w:rPr>
          <w:rFonts w:ascii="Times New Roman" w:hAnsi="Times New Roman" w:cs="Times New Roman"/>
          <w:sz w:val="20"/>
          <w:szCs w:val="20"/>
          <w:lang w:val="mn-MN"/>
        </w:rPr>
      </w:pPr>
    </w:p>
    <w:p w:rsidR="00734C0F" w:rsidRPr="00372B85" w:rsidRDefault="00734C0F" w:rsidP="00734C0F">
      <w:pPr>
        <w:pStyle w:val="Heading2"/>
        <w:tabs>
          <w:tab w:val="left" w:pos="7200"/>
        </w:tabs>
        <w:jc w:val="left"/>
        <w:rPr>
          <w:rFonts w:ascii="Times New Roman" w:hAnsi="Times New Roman"/>
          <w:bCs/>
          <w:sz w:val="20"/>
          <w:lang w:val="mn-MN"/>
        </w:rPr>
      </w:pPr>
      <w:r w:rsidRPr="00372B85">
        <w:rPr>
          <w:rFonts w:ascii="Times New Roman" w:hAnsi="Times New Roman"/>
          <w:bCs/>
          <w:sz w:val="20"/>
        </w:rPr>
        <w:t xml:space="preserve"> </w:t>
      </w:r>
      <w:r w:rsidRPr="00372B85">
        <w:rPr>
          <w:rFonts w:ascii="Times New Roman" w:hAnsi="Times New Roman"/>
          <w:b w:val="0"/>
          <w:bCs/>
          <w:sz w:val="20"/>
        </w:rPr>
        <w:t>Тайлант хугацаа: он</w:t>
      </w:r>
      <w:r w:rsidRPr="00372B85">
        <w:rPr>
          <w:rFonts w:ascii="Times New Roman" w:hAnsi="Times New Roman"/>
          <w:bCs/>
          <w:sz w:val="20"/>
        </w:rPr>
        <w:t xml:space="preserve"> |__|__|__|__|  </w:t>
      </w:r>
    </w:p>
    <w:p w:rsidR="00734C0F" w:rsidRPr="00372B85" w:rsidRDefault="00734C0F" w:rsidP="00734C0F">
      <w:pPr>
        <w:spacing w:after="0"/>
        <w:jc w:val="right"/>
        <w:rPr>
          <w:rFonts w:ascii="Times New Roman" w:hAnsi="Times New Roman" w:cs="Times New Roman"/>
          <w:sz w:val="16"/>
          <w:szCs w:val="16"/>
          <w:lang w:val="mn-MN"/>
        </w:rPr>
      </w:pPr>
      <w:r w:rsidRPr="00372B85">
        <w:rPr>
          <w:rFonts w:ascii="Times New Roman" w:hAnsi="Times New Roman" w:cs="Times New Roman"/>
          <w:sz w:val="16"/>
          <w:szCs w:val="16"/>
          <w:lang w:val="mn-MN"/>
        </w:rPr>
        <w:t>/мянган төгрөгөөр/</w:t>
      </w:r>
      <w:r w:rsidRPr="00372B85">
        <w:rPr>
          <w:rFonts w:ascii="Times New Roman" w:hAnsi="Times New Roman" w:cs="Times New Roman"/>
          <w:b/>
          <w:sz w:val="16"/>
          <w:szCs w:val="16"/>
          <w:lang w:val="mn-MN"/>
        </w:rPr>
        <w:t xml:space="preserve">                                                                                                                                                   </w:t>
      </w:r>
    </w:p>
    <w:tbl>
      <w:tblPr>
        <w:tblStyle w:val="TableGrid"/>
        <w:tblW w:w="10081" w:type="dxa"/>
        <w:tblLayout w:type="fixed"/>
        <w:tblLook w:val="04A0"/>
      </w:tblPr>
      <w:tblGrid>
        <w:gridCol w:w="273"/>
        <w:gridCol w:w="301"/>
        <w:gridCol w:w="283"/>
        <w:gridCol w:w="283"/>
        <w:gridCol w:w="6717"/>
        <w:gridCol w:w="801"/>
        <w:gridCol w:w="1423"/>
      </w:tblGrid>
      <w:tr w:rsidR="00734C0F" w:rsidRPr="00372B85" w:rsidTr="00372B85">
        <w:trPr>
          <w:trHeight w:val="510"/>
        </w:trPr>
        <w:tc>
          <w:tcPr>
            <w:tcW w:w="7857" w:type="dxa"/>
            <w:gridSpan w:val="5"/>
            <w:noWrap/>
            <w:vAlign w:val="center"/>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ҮЗҮҮЛЭЛТ</w:t>
            </w:r>
          </w:p>
        </w:tc>
        <w:tc>
          <w:tcPr>
            <w:tcW w:w="801" w:type="dxa"/>
            <w:noWrap/>
            <w:vAlign w:val="center"/>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lang w:val="mn-MN"/>
              </w:rPr>
              <w:t>МӨР</w:t>
            </w:r>
          </w:p>
        </w:tc>
        <w:tc>
          <w:tcPr>
            <w:tcW w:w="1423" w:type="dxa"/>
            <w:vAlign w:val="center"/>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Татвар төлөгч тайлагнасан</w:t>
            </w:r>
          </w:p>
        </w:tc>
      </w:tr>
      <w:tr w:rsidR="00734C0F" w:rsidRPr="00372B85" w:rsidTr="00372B85">
        <w:trPr>
          <w:trHeight w:val="270"/>
        </w:trPr>
        <w:tc>
          <w:tcPr>
            <w:tcW w:w="7857" w:type="dxa"/>
            <w:gridSpan w:val="5"/>
            <w:noWrap/>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I</w:t>
            </w:r>
          </w:p>
        </w:tc>
        <w:tc>
          <w:tcPr>
            <w:tcW w:w="801" w:type="dxa"/>
            <w:noWrap/>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lang w:val="mn-MN"/>
              </w:rPr>
              <w:t>II</w:t>
            </w:r>
          </w:p>
        </w:tc>
        <w:tc>
          <w:tcPr>
            <w:tcW w:w="1423" w:type="dxa"/>
            <w:noWrap/>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III</w:t>
            </w:r>
          </w:p>
        </w:tc>
      </w:tr>
      <w:tr w:rsidR="00734C0F" w:rsidRPr="00372B85" w:rsidTr="00372B85">
        <w:trPr>
          <w:trHeight w:val="270"/>
        </w:trPr>
        <w:tc>
          <w:tcPr>
            <w:tcW w:w="7857" w:type="dxa"/>
            <w:gridSpan w:val="5"/>
            <w:noWrap/>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xml:space="preserve">1. </w:t>
            </w:r>
            <w:r w:rsidRPr="00372B85">
              <w:rPr>
                <w:rFonts w:ascii="Times New Roman" w:eastAsia="Times New Roman" w:hAnsi="Times New Roman" w:cs="Times New Roman"/>
                <w:b/>
                <w:bCs/>
                <w:color w:val="000000"/>
                <w:sz w:val="20"/>
                <w:szCs w:val="20"/>
                <w:lang w:val="mn-MN"/>
              </w:rPr>
              <w:t xml:space="preserve"> Албан т</w:t>
            </w:r>
            <w:r w:rsidRPr="00372B85">
              <w:rPr>
                <w:rFonts w:ascii="Times New Roman" w:eastAsia="Times New Roman" w:hAnsi="Times New Roman" w:cs="Times New Roman"/>
                <w:b/>
                <w:bCs/>
                <w:color w:val="000000"/>
                <w:sz w:val="20"/>
                <w:szCs w:val="20"/>
              </w:rPr>
              <w:t>атварын хөнгөлөлт, чөлөөлөлт эдлэсэн орлогын нийт дүн</w:t>
            </w:r>
          </w:p>
        </w:tc>
        <w:tc>
          <w:tcPr>
            <w:tcW w:w="801" w:type="dxa"/>
            <w:noWrap/>
            <w:vAlign w:val="center"/>
            <w:hideMark/>
          </w:tcPr>
          <w:p w:rsidR="00734C0F" w:rsidRPr="00372B85" w:rsidRDefault="00734C0F" w:rsidP="00372B85">
            <w:pPr>
              <w:jc w:val="center"/>
              <w:rPr>
                <w:rFonts w:ascii="Times New Roman" w:eastAsia="Times New Roman" w:hAnsi="Times New Roman" w:cs="Times New Roman"/>
                <w:iCs/>
                <w:color w:val="000000"/>
                <w:sz w:val="16"/>
                <w:szCs w:val="16"/>
              </w:rPr>
            </w:pPr>
            <w:r w:rsidRPr="00372B85">
              <w:rPr>
                <w:rFonts w:ascii="Times New Roman" w:eastAsia="Times New Roman" w:hAnsi="Times New Roman" w:cs="Times New Roman"/>
                <w:iCs/>
                <w:color w:val="000000"/>
                <w:sz w:val="16"/>
                <w:szCs w:val="16"/>
              </w:rPr>
              <w:t>1</w:t>
            </w:r>
          </w:p>
        </w:tc>
        <w:tc>
          <w:tcPr>
            <w:tcW w:w="1423" w:type="dxa"/>
            <w:noWrap/>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0</w:t>
            </w:r>
          </w:p>
        </w:tc>
      </w:tr>
      <w:tr w:rsidR="00734C0F" w:rsidRPr="00372B85" w:rsidTr="00372B85">
        <w:trPr>
          <w:trHeight w:val="467"/>
        </w:trPr>
        <w:tc>
          <w:tcPr>
            <w:tcW w:w="273" w:type="dxa"/>
            <w:vMerge w:val="restart"/>
            <w:noWrap/>
            <w:hideMark/>
          </w:tcPr>
          <w:p w:rsidR="00734C0F" w:rsidRPr="00372B85" w:rsidRDefault="00734C0F" w:rsidP="00372B85">
            <w:pPr>
              <w:jc w:val="center"/>
              <w:rPr>
                <w:rFonts w:ascii="Times New Roman" w:eastAsia="Times New Roman" w:hAnsi="Times New Roman" w:cs="Times New Roman"/>
                <w:color w:val="000000"/>
              </w:rPr>
            </w:pPr>
            <w:r w:rsidRPr="00372B85">
              <w:rPr>
                <w:rFonts w:ascii="Times New Roman" w:eastAsia="Times New Roman" w:hAnsi="Times New Roman" w:cs="Times New Roman"/>
                <w:color w:val="000000"/>
              </w:rPr>
              <w:t> </w:t>
            </w:r>
          </w:p>
        </w:tc>
        <w:tc>
          <w:tcPr>
            <w:tcW w:w="7584" w:type="dxa"/>
            <w:gridSpan w:val="4"/>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 Албан татвараас чөлөөлөгдөх орлогын нийт дүн (</w:t>
            </w:r>
            <w:r w:rsidRPr="00372B85">
              <w:rPr>
                <w:rFonts w:ascii="Times New Roman" w:eastAsia="Times New Roman" w:hAnsi="Times New Roman" w:cs="Times New Roman"/>
                <w:b/>
                <w:bCs/>
                <w:color w:val="000000"/>
                <w:sz w:val="20"/>
                <w:szCs w:val="20"/>
                <w:lang w:val="mn-MN"/>
              </w:rPr>
              <w:t>3</w:t>
            </w:r>
            <w:r w:rsidRPr="00372B85">
              <w:rPr>
                <w:rFonts w:ascii="Times New Roman" w:eastAsia="Times New Roman" w:hAnsi="Times New Roman" w:cs="Times New Roman"/>
                <w:b/>
                <w:bCs/>
                <w:color w:val="000000"/>
                <w:sz w:val="20"/>
                <w:szCs w:val="20"/>
              </w:rPr>
              <w:t>мөр+41мөр+42мөр+</w:t>
            </w:r>
            <w:r w:rsidRPr="00372B85">
              <w:rPr>
                <w:rFonts w:ascii="Times New Roman" w:eastAsia="Times New Roman" w:hAnsi="Times New Roman" w:cs="Times New Roman"/>
                <w:b/>
                <w:bCs/>
                <w:color w:val="000000"/>
                <w:sz w:val="20"/>
                <w:szCs w:val="20"/>
                <w:lang w:val="mn-MN"/>
              </w:rPr>
              <w:t>4</w:t>
            </w:r>
            <w:r w:rsidRPr="00372B85">
              <w:rPr>
                <w:rFonts w:ascii="Times New Roman" w:eastAsia="Times New Roman" w:hAnsi="Times New Roman" w:cs="Times New Roman"/>
                <w:b/>
                <w:bCs/>
                <w:color w:val="000000"/>
                <w:sz w:val="20"/>
                <w:szCs w:val="20"/>
              </w:rPr>
              <w:t>3мөр+...+5</w:t>
            </w:r>
            <w:r w:rsidR="00966954">
              <w:rPr>
                <w:rFonts w:ascii="Times New Roman" w:eastAsia="Times New Roman" w:hAnsi="Times New Roman" w:cs="Times New Roman"/>
                <w:b/>
                <w:bCs/>
                <w:color w:val="000000"/>
                <w:sz w:val="20"/>
                <w:szCs w:val="20"/>
              </w:rPr>
              <w:t>0</w:t>
            </w:r>
            <w:r w:rsidRPr="00372B85">
              <w:rPr>
                <w:rFonts w:ascii="Times New Roman" w:eastAsia="Times New Roman" w:hAnsi="Times New Roman" w:cs="Times New Roman"/>
                <w:b/>
                <w:bCs/>
                <w:color w:val="000000"/>
                <w:sz w:val="20"/>
                <w:szCs w:val="20"/>
              </w:rPr>
              <w:t>мөр+5</w:t>
            </w:r>
            <w:r w:rsidR="00966954">
              <w:rPr>
                <w:rFonts w:ascii="Times New Roman" w:eastAsia="Times New Roman" w:hAnsi="Times New Roman" w:cs="Times New Roman"/>
                <w:b/>
                <w:bCs/>
                <w:color w:val="000000"/>
                <w:sz w:val="20"/>
                <w:szCs w:val="20"/>
              </w:rPr>
              <w:t>1</w:t>
            </w:r>
            <w:r w:rsidRPr="00372B85">
              <w:rPr>
                <w:rFonts w:ascii="Times New Roman" w:eastAsia="Times New Roman" w:hAnsi="Times New Roman" w:cs="Times New Roman"/>
                <w:b/>
                <w:bCs/>
                <w:color w:val="000000"/>
                <w:sz w:val="20"/>
                <w:szCs w:val="20"/>
              </w:rPr>
              <w:t>мөр)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w:t>
            </w:r>
          </w:p>
        </w:tc>
        <w:tc>
          <w:tcPr>
            <w:tcW w:w="1423" w:type="dxa"/>
            <w:hideMark/>
          </w:tcPr>
          <w:p w:rsidR="00734C0F" w:rsidRPr="00372B85" w:rsidRDefault="00734C0F" w:rsidP="00372B85">
            <w:pPr>
              <w:jc w:val="cente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w:t>
            </w:r>
          </w:p>
        </w:tc>
      </w:tr>
      <w:tr w:rsidR="00734C0F" w:rsidRPr="00372B85" w:rsidTr="00372B85">
        <w:trPr>
          <w:trHeight w:val="908"/>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2.1 Хуулийн 16 дугаар зїйлийн 1 дэх хэсгийн 1-д заасан “хууль, тогтоомжид тусгайлан заасны дагуу олгож байгаа тэтгэвэр, тэтгэмж, тєлбєр, їзїїлж байгаа хєнгєлєлт,  нєхєх олговор болон нэг удаагийн буцалтгїй тусламж”-ийн орлого (</w:t>
            </w:r>
            <w:r w:rsidRPr="00372B85">
              <w:rPr>
                <w:rFonts w:ascii="Times New Roman" w:eastAsia="Times New Roman" w:hAnsi="Times New Roman" w:cs="Times New Roman"/>
                <w:b/>
                <w:bCs/>
                <w:color w:val="000000"/>
                <w:sz w:val="20"/>
                <w:szCs w:val="20"/>
                <w:lang w:val="mn-MN"/>
              </w:rPr>
              <w:t>4</w:t>
            </w:r>
            <w:r w:rsidRPr="00372B85">
              <w:rPr>
                <w:rFonts w:ascii="Times New Roman" w:eastAsia="Times New Roman" w:hAnsi="Times New Roman" w:cs="Times New Roman"/>
                <w:b/>
                <w:bCs/>
                <w:color w:val="000000"/>
                <w:sz w:val="20"/>
                <w:szCs w:val="20"/>
              </w:rPr>
              <w:t>мөр+</w:t>
            </w:r>
            <w:r w:rsidRPr="00372B85">
              <w:rPr>
                <w:rFonts w:ascii="Times New Roman" w:eastAsia="Times New Roman" w:hAnsi="Times New Roman" w:cs="Times New Roman"/>
                <w:b/>
                <w:bCs/>
                <w:color w:val="000000"/>
                <w:sz w:val="20"/>
                <w:szCs w:val="20"/>
                <w:lang w:val="mn-MN"/>
              </w:rPr>
              <w:t>5</w:t>
            </w:r>
            <w:r w:rsidRPr="00372B85">
              <w:rPr>
                <w:rFonts w:ascii="Times New Roman" w:eastAsia="Times New Roman" w:hAnsi="Times New Roman" w:cs="Times New Roman"/>
                <w:b/>
                <w:bCs/>
                <w:color w:val="000000"/>
                <w:sz w:val="20"/>
                <w:szCs w:val="20"/>
              </w:rPr>
              <w:t>мөр+</w:t>
            </w:r>
            <w:r w:rsidRPr="00372B85">
              <w:rPr>
                <w:rFonts w:ascii="Times New Roman" w:eastAsia="Times New Roman" w:hAnsi="Times New Roman" w:cs="Times New Roman"/>
                <w:b/>
                <w:bCs/>
                <w:color w:val="000000"/>
                <w:sz w:val="20"/>
                <w:szCs w:val="20"/>
                <w:lang w:val="mn-MN"/>
              </w:rPr>
              <w:t>6</w:t>
            </w:r>
            <w:r w:rsidRPr="00372B85">
              <w:rPr>
                <w:rFonts w:ascii="Times New Roman" w:eastAsia="Times New Roman" w:hAnsi="Times New Roman" w:cs="Times New Roman"/>
                <w:b/>
                <w:bCs/>
                <w:color w:val="000000"/>
                <w:sz w:val="20"/>
                <w:szCs w:val="20"/>
              </w:rPr>
              <w:t>мөр+</w:t>
            </w:r>
            <w:r w:rsidRPr="00372B85">
              <w:rPr>
                <w:rFonts w:ascii="Times New Roman" w:eastAsia="Times New Roman" w:hAnsi="Times New Roman" w:cs="Times New Roman"/>
                <w:b/>
                <w:bCs/>
                <w:color w:val="000000"/>
                <w:sz w:val="20"/>
                <w:szCs w:val="20"/>
                <w:lang w:val="mn-MN"/>
              </w:rPr>
              <w:t>7</w:t>
            </w:r>
            <w:r w:rsidRPr="00372B85">
              <w:rPr>
                <w:rFonts w:ascii="Times New Roman" w:eastAsia="Times New Roman" w:hAnsi="Times New Roman" w:cs="Times New Roman"/>
                <w:b/>
                <w:bCs/>
                <w:color w:val="000000"/>
                <w:sz w:val="20"/>
                <w:szCs w:val="20"/>
              </w:rPr>
              <w:t>мөр+...+39мөр+40мөр)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w:t>
            </w:r>
          </w:p>
        </w:tc>
        <w:tc>
          <w:tcPr>
            <w:tcW w:w="1423" w:type="dxa"/>
            <w:noWrap/>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w:t>
            </w:r>
          </w:p>
        </w:tc>
      </w:tr>
      <w:tr w:rsidR="00734C0F" w:rsidRPr="00372B85" w:rsidTr="00372B85">
        <w:trPr>
          <w:trHeight w:val="32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val="restart"/>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  Ахмад настны нийгмийн хамгааллын тухай хуулийн  5 дугаар зїйлийн 5.1.1-5.1.5, 5.1.8-5.1.11-д заасан нєхєн олговор;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3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  Боловсролын тухай хуулийн 43 дугаар зїйлийн 1 дэх хэсгийн 4-д заасан мєнгєн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5</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4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2.1.3  Галын аюулгїй байдлын тухай хуулийн 9 дїгээр зїйлийн 3 дахь хэсгийн 1, 3-т заасан тэтгэвэр, тэтгэмж,  нэг удаагийн буцалтгїй мєнгєн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6</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2.1.4  Гїйцэтгэх ажлын тухай хуулийн 16 дугаар зїйлийн 5 дахь хэсэгт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7</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1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2.1.5  Гэмт хэргээс урьдчилан сэргийлэх тухай хуулийн 22 дугаар зїйлийн 6-д заасан нєхєн тєлбєр;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8</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17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2.1.6 Дипломат албаны тухай хуулийн 20 дугаар зїйлийн 1-д заасан нэг удаагийн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9</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2.1.7 Дотоодын цэргийн тухай хуулийн 14 дїгээр зїйлийн 1 дэх хэсэгт заасан тэтгэмж,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10</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1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2.1.8 Хувь хїний хамгаалалтын тухай хуулийн 22 дугаар зїйлд заасан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11</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2.1.9 Монгол Улсын Хувь хїний цэргийн їїргийн болон цэргийн албан хаагчийн эрх зїйн байдлын тухай хуулийн 28 дугаар зїйлийн 5, 13-т заасан нэг удаагийн буцалтгїй тусламж,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12</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2.1.10 Монгол Улсын Их хурлын тухай хуулийн 34 дїгээр зїйлийн 14 дэх хэсгийн1, 2 заасан тэтгэвэр,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13</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41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2.1.11 Монгол Улсын Хилийн тухай хуулийн 36 дугаар зїйлийн 2-т заасан нэг удаагийн буцалтгїй тэтгэмж, 3-т заасан тэтгэмж мєн зїйлийн 6 дахь хэсэгт заасан нэг удаагийн мєнгєн урамшуулал;</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14</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2.1.12 Монгол Улсын хїний эрхийн їндэсний комиссын  тухай хуулийн 22 дугаар зїйлийн 4 дэх хэсэгт заасан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15</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2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2.1.13 Нийгмийн даатгалын сангаас олгох ажилгїйдлийн тэтгэмжийн тухай хуулийн 2 дугаар зїйлд заасан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16</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9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2.1.14 Нийгмийн даатгалын сангаас олгох їйлдвэрлэлийн осол, мэргэжлээс шалтгаалсан євчний тэтгэвэр, тэтгэмж, тєлбєрийн тухай хуулийн 4 дїгээр зїйлийн 1-4 заасан тэтгэмж, нєхєн тєлбєр;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17</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2.1.15 Нийгмийн даатгалын сангаас олгох тэтгэвэр, тэтгэмжийн тухай хуулийн 2, 5 дугаар зїйлд заасан тэтгэвэр,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18</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2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2.1.16 Нийгмийн халамжийн тухай хуулийн 19, 19</w:t>
            </w:r>
            <w:r w:rsidRPr="00372B85">
              <w:rPr>
                <w:rFonts w:ascii="Times New Roman" w:eastAsia="Times New Roman" w:hAnsi="Times New Roman" w:cs="Times New Roman"/>
                <w:color w:val="000000"/>
                <w:sz w:val="16"/>
                <w:szCs w:val="16"/>
                <w:vertAlign w:val="superscript"/>
              </w:rPr>
              <w:t>1</w:t>
            </w:r>
            <w:r w:rsidRPr="00372B85">
              <w:rPr>
                <w:rFonts w:ascii="Times New Roman" w:eastAsia="Times New Roman" w:hAnsi="Times New Roman" w:cs="Times New Roman"/>
                <w:color w:val="000000"/>
                <w:sz w:val="16"/>
                <w:szCs w:val="16"/>
              </w:rPr>
              <w:t>, 20, 23 дугаар зїйлд заасан тэтгэмж, нєхєн олговор;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19</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9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2.1.17 Ой хээрийг тїймрээс хамгаалах тухай хуулийн 11 дїгээр зїйлийн 3-т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20</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2.1.18 Прокурорын байгууллагын тухай  хуулийн 35 дугаар зїйлийн 8 дахь хэсэгт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2.1.19 Тагнуулын байгууллагын тухай хуулийн 25 дугаар зїйлийн 5 дахь хэсэгт  заасан тэтгэмж, 26 дугаар зїйлийн 1, 2 дахь хэсэгт заасан тэтгэмж, нэг удаагийн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22</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0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2.1.20 Татварын ерєнхий хуулийн 39 дугаар зїйлийн 4 дахь хэсгийн 3-т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23</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77"/>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2.1.21 Тємєр замын тухай хуулийн 31 дїгээр зїйлийн 1 дэх хэсгийн 1, 31.3-т заасан нэг удаагийн мєнгєн тэтгэлэг;</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24</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2.1.22 Тєрийн албаны тухай хуулийн 29 дїгээр зїйлийн 2 дахь хэсэгт заасан нєхєн тєлбєр, 30 дугаар зїйлийн 2, 3, 4 дэх хэсэгт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25</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2.1.23 Тєрийн тусгай хамгаалалтын тухай хуулийн 16 дугаар зїйлийн 5 дахь хэсэгт заасан тэтгэмж,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26</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2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2.1.24 Тєрийн хяналт шалгалтын тухай хуулийн 11 дугаар зїйлийн 1 дэх хэсгийн 3-т заасан нэг удаагийн буцалтгїй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27</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17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2.1.25 Улс тєрийн зарим албан тушаалд тэтгэмж олгох тухай хуулийн 1 дїгээр зїйлд заасан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28</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2.1.26 Улс тєрийн хилс хэрэгт хэлмэгдэгчдийг цагаатгах, тэдэнд нєхєх олговор олгох тухай хуулийн 13 дугаар зїйлд заасан нєхєн олговор;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29</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3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xml:space="preserve">2.1.27 Хєгжлийн бэрхшээлтэй хувь хїний нийгмийн хамгааллын тухай хуулийн 5 дугаар зїйлийн 5.1.1-5.1.4-т заасан нєхєн олговор, мєнгєн тусламж;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30</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0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2.1.28 Хєдєлмєрийн тухай хуулийн 42 дугаар зїйлд заасан тэтгэмж, 97 дугаар зїйлийн 1 дэх хэсэгт заасан нєхєн тєлбєр;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31</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197"/>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2.1.29 Цагдаагийн байгууллагын тухай хуулийн 35 дугаар зїйлийн 2 дахь хэсэгт заасан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32</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2.1.30 Цэргийн албан хаагчийн   тэтгэвэр, тэтгэмжийн тухай хуулийн 3 дугаар зїйлийн 2 дахь хэсэгт заасан тэтгэмж, 19 дїгээр зїйлийн 1, 2, 3-т заасан нэг удаагийн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33</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77"/>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2.1.31 Шїїхийн тухай хуулийн 83 дугаар зїйлийн 5 тэтгэвэр, тэтгэмж, 84 дїгээр зїйлийн 3 дахь хэсэгт заасан нэг удаагийн буцалтгїй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34</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35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2.1.32  Шїїхийн шийдвэр гїйцэтгэх тухай хуулийн 137 дугаар зїйлийн 1 дэх хэсгийн 2-т заасан нэг удаагийн буцалтгїй мєнгєн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35</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15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jc w:val="both"/>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rPr>
              <w:t>2.1.33 Эрїїл мэндийн тухай хуулийн 27 дугаар зїйлийн 2, 3 дахь хэсэгт заасан нєхєн тєлбєр, тэтгэмж;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36</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15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rPr>
                <w:rFonts w:ascii="Times New Roman" w:eastAsia="Times New Roman" w:hAnsi="Times New Roman" w:cs="Times New Roman"/>
                <w:color w:val="000000"/>
                <w:sz w:val="18"/>
                <w:szCs w:val="16"/>
                <w:lang w:val="mn-MN"/>
              </w:rPr>
            </w:pPr>
            <w:r w:rsidRPr="00372B85">
              <w:rPr>
                <w:rFonts w:ascii="Times New Roman" w:eastAsia="Times New Roman" w:hAnsi="Times New Roman" w:cs="Times New Roman"/>
                <w:color w:val="000000"/>
                <w:sz w:val="16"/>
                <w:szCs w:val="16"/>
              </w:rPr>
              <w:t>2.1.3</w:t>
            </w:r>
            <w:r w:rsidRPr="00372B85">
              <w:rPr>
                <w:rFonts w:ascii="Times New Roman" w:eastAsia="Times New Roman" w:hAnsi="Times New Roman" w:cs="Times New Roman"/>
                <w:color w:val="000000"/>
                <w:sz w:val="16"/>
                <w:szCs w:val="16"/>
                <w:lang w:val="mn-MN"/>
              </w:rPr>
              <w:t>4</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37</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15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rPr>
                <w:rFonts w:ascii="Times New Roman" w:eastAsia="Times New Roman" w:hAnsi="Times New Roman" w:cs="Times New Roman"/>
                <w:color w:val="000000"/>
                <w:sz w:val="18"/>
                <w:szCs w:val="16"/>
              </w:rPr>
            </w:pPr>
            <w:r w:rsidRPr="00372B85">
              <w:rPr>
                <w:rFonts w:ascii="Times New Roman" w:eastAsia="Times New Roman" w:hAnsi="Times New Roman" w:cs="Times New Roman"/>
                <w:color w:val="000000"/>
                <w:sz w:val="16"/>
                <w:szCs w:val="16"/>
              </w:rPr>
              <w:t>2.1.3</w:t>
            </w:r>
            <w:r w:rsidRPr="00372B85">
              <w:rPr>
                <w:rFonts w:ascii="Times New Roman" w:eastAsia="Times New Roman" w:hAnsi="Times New Roman" w:cs="Times New Roman"/>
                <w:color w:val="000000"/>
                <w:sz w:val="16"/>
                <w:szCs w:val="16"/>
                <w:lang w:val="mn-MN"/>
              </w:rPr>
              <w:t>5</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38</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15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rPr>
                <w:rFonts w:ascii="Times New Roman" w:eastAsia="Times New Roman" w:hAnsi="Times New Roman" w:cs="Times New Roman"/>
                <w:color w:val="000000"/>
                <w:sz w:val="18"/>
                <w:szCs w:val="16"/>
              </w:rPr>
            </w:pPr>
            <w:r w:rsidRPr="00372B85">
              <w:rPr>
                <w:rFonts w:ascii="Times New Roman" w:eastAsia="Times New Roman" w:hAnsi="Times New Roman" w:cs="Times New Roman"/>
                <w:color w:val="000000"/>
                <w:sz w:val="16"/>
                <w:szCs w:val="16"/>
              </w:rPr>
              <w:t>2.1.3</w:t>
            </w:r>
            <w:r w:rsidRPr="00372B85">
              <w:rPr>
                <w:rFonts w:ascii="Times New Roman" w:eastAsia="Times New Roman" w:hAnsi="Times New Roman" w:cs="Times New Roman"/>
                <w:color w:val="000000"/>
                <w:sz w:val="16"/>
                <w:szCs w:val="16"/>
                <w:lang w:val="mn-MN"/>
              </w:rPr>
              <w:t>6</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39</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15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283" w:type="dxa"/>
            <w:gridSpan w:val="3"/>
            <w:hideMark/>
          </w:tcPr>
          <w:p w:rsidR="00734C0F" w:rsidRPr="00372B85" w:rsidRDefault="00734C0F" w:rsidP="00372B85">
            <w:pPr>
              <w:rPr>
                <w:rFonts w:ascii="Times New Roman" w:eastAsia="Times New Roman" w:hAnsi="Times New Roman" w:cs="Times New Roman"/>
                <w:color w:val="000000"/>
                <w:sz w:val="18"/>
                <w:szCs w:val="16"/>
              </w:rPr>
            </w:pPr>
            <w:r w:rsidRPr="00372B85">
              <w:rPr>
                <w:rFonts w:ascii="Times New Roman" w:eastAsia="Times New Roman" w:hAnsi="Times New Roman" w:cs="Times New Roman"/>
                <w:color w:val="000000"/>
                <w:sz w:val="16"/>
                <w:szCs w:val="16"/>
              </w:rPr>
              <w:t>2.1.3</w:t>
            </w:r>
            <w:r w:rsidRPr="00372B85">
              <w:rPr>
                <w:rFonts w:ascii="Times New Roman" w:eastAsia="Times New Roman" w:hAnsi="Times New Roman" w:cs="Times New Roman"/>
                <w:color w:val="000000"/>
                <w:sz w:val="16"/>
                <w:szCs w:val="16"/>
                <w:lang w:val="mn-MN"/>
              </w:rPr>
              <w:t>7</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40</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233"/>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2.2 “Донорын олговор”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41</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242"/>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2.3 “Албан томилолтын зардал”</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42</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188"/>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2.4 “Даатгалын нөхөн төлбөр”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43</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2.5 Засгийн газрын өрийн бичиг /бонд/-ийн төлбөр, хүү, анз</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44</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638"/>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2.6 Хууль тогтоомжийн дагуу олгож байгаа хөдөлмөр хамгааллын болон дүрэмт хувцас, хор саармагжуулах ундааны үнэ, тэдгээртэй адилтгах бусад хангамжийн үнэ</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45</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647"/>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2.7 Гамшигийн үед олон улсын байгууллага, гадаад улсын Засгийн газар, хуулийн этгээд, иргэнээс Монгол улсын Засгийн газар болон орон нутгийн байгууллага, хyулийн этгээд, иргэдэд үзүүлж байгаа тусламж</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46</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2.8 Хөгжлийн бэрхшээлийн улмаас хөдөлмөрийн чадвараа 50-иас дээш хувиар алдсан хувь хүний орлого</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47</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467"/>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2.9 Монгол улсын төрийн шагнал, Засгийн газрын шагнал,  Монгол улсын ардын болон гавьяат цолтны шагнал, ШУ-ны нээлтийн шагнал</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48</w:t>
            </w:r>
          </w:p>
        </w:tc>
        <w:tc>
          <w:tcPr>
            <w:tcW w:w="1423"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p>
        </w:tc>
      </w:tr>
      <w:tr w:rsidR="00734C0F" w:rsidRPr="00372B85" w:rsidTr="00372B85">
        <w:trPr>
          <w:trHeight w:val="89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827C8A">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2.10 Х</w:t>
            </w:r>
            <w:r w:rsidR="00827C8A">
              <w:rPr>
                <w:rFonts w:ascii="Times New Roman" w:eastAsia="Times New Roman" w:hAnsi="Times New Roman" w:cs="Times New Roman"/>
                <w:b/>
                <w:bCs/>
                <w:color w:val="000000"/>
                <w:sz w:val="20"/>
                <w:szCs w:val="20"/>
              </w:rPr>
              <w:t>увь</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хүн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өөрийн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орлого</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болон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банк</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санхүүгийн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байгууллагаас</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авсан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зээлийн</w:t>
            </w:r>
            <w:r w:rsidRPr="00372B85">
              <w:rPr>
                <w:rFonts w:ascii="Times New Roman" w:eastAsia="Times New Roman" w:hAnsi="Times New Roman" w:cs="Times New Roman"/>
                <w:b/>
                <w:bCs/>
                <w:color w:val="000000"/>
                <w:sz w:val="20"/>
                <w:szCs w:val="20"/>
              </w:rPr>
              <w:t xml:space="preserve"> хєрєнгє</w:t>
            </w:r>
            <w:r w:rsidR="00827C8A">
              <w:rPr>
                <w:rFonts w:ascii="Times New Roman" w:eastAsia="Times New Roman" w:hAnsi="Times New Roman" w:cs="Times New Roman"/>
                <w:b/>
                <w:bCs/>
                <w:color w:val="000000"/>
                <w:sz w:val="20"/>
                <w:szCs w:val="20"/>
              </w:rPr>
              <w:t>өр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амьдран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суух</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зориулалтаар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анх</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удаа</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хувьдаа</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орон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сууцны</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барилга</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барих</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эсхүл</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худалдан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авахад</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зарцуулсан</w:t>
            </w:r>
            <w:r w:rsidRPr="00372B85">
              <w:rPr>
                <w:rFonts w:ascii="Times New Roman" w:eastAsia="Times New Roman" w:hAnsi="Times New Roman" w:cs="Times New Roman"/>
                <w:b/>
                <w:bCs/>
                <w:color w:val="000000"/>
                <w:sz w:val="20"/>
                <w:szCs w:val="20"/>
              </w:rPr>
              <w:t xml:space="preserve"> 30.0 </w:t>
            </w:r>
            <w:r w:rsidR="00827C8A">
              <w:rPr>
                <w:rFonts w:ascii="Times New Roman" w:eastAsia="Times New Roman" w:hAnsi="Times New Roman" w:cs="Times New Roman"/>
                <w:b/>
                <w:bCs/>
                <w:color w:val="000000"/>
                <w:sz w:val="20"/>
                <w:szCs w:val="20"/>
              </w:rPr>
              <w:t>сая</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төгрөгөөс</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дээшгүй</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хэмжээний</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хөрөнгөтэй</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тэнцэх</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орлого</w:t>
            </w:r>
            <w:r w:rsidRPr="00372B85">
              <w:rPr>
                <w:rFonts w:ascii="Times New Roman" w:eastAsia="Times New Roman" w:hAnsi="Times New Roman" w:cs="Times New Roman"/>
                <w:b/>
                <w:bCs/>
                <w:color w:val="000000"/>
                <w:sz w:val="20"/>
                <w:szCs w:val="20"/>
              </w:rPr>
              <w:t xml:space="preserve">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49</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lang w:val="mn-MN"/>
              </w:rPr>
            </w:pPr>
            <w:r w:rsidRPr="00372B85">
              <w:rPr>
                <w:rFonts w:ascii="Times New Roman" w:eastAsia="Times New Roman" w:hAnsi="Times New Roman" w:cs="Times New Roman"/>
                <w:b/>
                <w:bCs/>
                <w:color w:val="000000"/>
                <w:sz w:val="20"/>
                <w:szCs w:val="20"/>
              </w:rPr>
              <w:t>2.1</w:t>
            </w:r>
            <w:r w:rsidRPr="00372B85">
              <w:rPr>
                <w:rFonts w:ascii="Times New Roman" w:eastAsia="Times New Roman" w:hAnsi="Times New Roman" w:cs="Times New Roman"/>
                <w:b/>
                <w:bCs/>
                <w:color w:val="000000"/>
                <w:sz w:val="20"/>
                <w:szCs w:val="20"/>
                <w:lang w:val="mn-MN"/>
              </w:rPr>
              <w:t>1</w:t>
            </w:r>
            <w:r w:rsidRPr="00372B85">
              <w:rPr>
                <w:rFonts w:ascii="Times New Roman" w:eastAsia="Times New Roman" w:hAnsi="Times New Roman" w:cs="Times New Roman"/>
                <w:b/>
                <w:bCs/>
                <w:color w:val="000000"/>
                <w:sz w:val="20"/>
                <w:szCs w:val="20"/>
              </w:rPr>
              <w:t xml:space="preserve"> </w:t>
            </w:r>
            <w:r w:rsidRPr="00372B85">
              <w:rPr>
                <w:rFonts w:ascii="Times New Roman" w:eastAsia="Times New Roman" w:hAnsi="Times New Roman" w:cs="Times New Roman"/>
                <w:b/>
                <w:bCs/>
                <w:color w:val="000000"/>
                <w:sz w:val="20"/>
                <w:szCs w:val="20"/>
                <w:lang w:val="mn-MN"/>
              </w:rPr>
              <w:t>Монгол Улсын нутаг дэвсгэрт жижиг, дунд үйлдвэрийн үйлдвэрлэлийн зориулалт бүхий тоног төхөөрөмж, сэлбэг хэрэгсэл үйлдвэрлэх, үйлдвэрлэн борлуулах үйл ажиллагаанаас олсон орлого</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rPr>
              <w:t>5</w:t>
            </w:r>
            <w:r w:rsidRPr="00372B85">
              <w:rPr>
                <w:rFonts w:ascii="Times New Roman" w:eastAsia="Times New Roman" w:hAnsi="Times New Roman" w:cs="Times New Roman"/>
                <w:color w:val="000000"/>
                <w:sz w:val="16"/>
                <w:szCs w:val="16"/>
                <w:lang w:val="mn-MN"/>
              </w:rPr>
              <w:t>0</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372B85">
            <w:pPr>
              <w:jc w:val="both"/>
              <w:rPr>
                <w:rFonts w:ascii="Times New Roman" w:eastAsia="Times New Roman" w:hAnsi="Times New Roman" w:cs="Times New Roman"/>
                <w:b/>
                <w:bCs/>
                <w:color w:val="000000"/>
                <w:sz w:val="20"/>
                <w:szCs w:val="20"/>
                <w:lang w:val="mn-MN"/>
              </w:rPr>
            </w:pPr>
            <w:r w:rsidRPr="00372B85">
              <w:rPr>
                <w:rFonts w:ascii="Times New Roman" w:eastAsia="Times New Roman" w:hAnsi="Times New Roman" w:cs="Times New Roman"/>
                <w:b/>
                <w:bCs/>
                <w:color w:val="000000"/>
                <w:sz w:val="20"/>
                <w:szCs w:val="20"/>
                <w:lang w:val="mn-MN"/>
              </w:rPr>
              <w:t>2.12 Хувь хүн өөрийн хэрэгцээнд зориулан худалдан авсан нар, салхи, газрын гүний 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зуух, нам даралтын зуух, дулаалгын материал, цахилгаан болон хийн халаагуур худалдан авсан баримтаар нотлогдож байгаа төлбөрийн хэмжээтэй тэнцэх орлого</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lang w:val="mn-MN"/>
              </w:rPr>
              <w:t>51</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827C8A">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2.1</w:t>
            </w:r>
            <w:r w:rsidRPr="00372B85">
              <w:rPr>
                <w:rFonts w:ascii="Times New Roman" w:eastAsia="Times New Roman" w:hAnsi="Times New Roman" w:cs="Times New Roman"/>
                <w:b/>
                <w:bCs/>
                <w:color w:val="000000"/>
                <w:sz w:val="20"/>
                <w:szCs w:val="20"/>
                <w:lang w:val="mn-MN"/>
              </w:rPr>
              <w:t>3</w:t>
            </w:r>
            <w:r w:rsidRPr="00372B85">
              <w:rPr>
                <w:rFonts w:ascii="Times New Roman" w:eastAsia="Times New Roman" w:hAnsi="Times New Roman" w:cs="Times New Roman"/>
                <w:b/>
                <w:bCs/>
                <w:color w:val="000000"/>
                <w:sz w:val="20"/>
                <w:szCs w:val="20"/>
              </w:rPr>
              <w:t xml:space="preserve"> Мэргэжлийн сургуульд суралцагч хїїхдийн тєлбєрий</w:t>
            </w:r>
            <w:r w:rsidR="00827C8A">
              <w:rPr>
                <w:rFonts w:ascii="Times New Roman" w:eastAsia="Times New Roman" w:hAnsi="Times New Roman" w:cs="Times New Roman"/>
                <w:b/>
                <w:bCs/>
                <w:color w:val="000000"/>
                <w:sz w:val="20"/>
                <w:szCs w:val="20"/>
              </w:rPr>
              <w:t>н</w:t>
            </w:r>
            <w:r w:rsidRPr="00372B85">
              <w:rPr>
                <w:rFonts w:ascii="Times New Roman" w:eastAsia="Times New Roman" w:hAnsi="Times New Roman" w:cs="Times New Roman"/>
                <w:b/>
                <w:bCs/>
                <w:color w:val="000000"/>
                <w:sz w:val="20"/>
                <w:szCs w:val="20"/>
              </w:rPr>
              <w:t xml:space="preserve"> дїн</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lang w:val="mn-MN"/>
              </w:rPr>
              <w:t>52</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p>
        </w:tc>
      </w:tr>
      <w:tr w:rsidR="00734C0F" w:rsidRPr="00372B85" w:rsidTr="00372B85">
        <w:trPr>
          <w:trHeight w:val="66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7584" w:type="dxa"/>
            <w:gridSpan w:val="4"/>
            <w:hideMark/>
          </w:tcPr>
          <w:p w:rsidR="00734C0F" w:rsidRPr="00372B85" w:rsidRDefault="00734C0F" w:rsidP="00827C8A">
            <w:pPr>
              <w:jc w:val="both"/>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2.1</w:t>
            </w:r>
            <w:r w:rsidRPr="00372B85">
              <w:rPr>
                <w:rFonts w:ascii="Times New Roman" w:eastAsia="Times New Roman" w:hAnsi="Times New Roman" w:cs="Times New Roman"/>
                <w:b/>
                <w:bCs/>
                <w:color w:val="000000"/>
                <w:sz w:val="20"/>
                <w:szCs w:val="20"/>
                <w:lang w:val="mn-MN"/>
              </w:rPr>
              <w:t>4</w:t>
            </w:r>
            <w:r w:rsidRPr="00372B85">
              <w:rPr>
                <w:rFonts w:ascii="Times New Roman" w:eastAsia="Times New Roman" w:hAnsi="Times New Roman" w:cs="Times New Roman"/>
                <w:b/>
                <w:bCs/>
                <w:color w:val="000000"/>
                <w:sz w:val="20"/>
                <w:szCs w:val="20"/>
              </w:rPr>
              <w:t xml:space="preserve"> С</w:t>
            </w:r>
            <w:r w:rsidR="00827C8A">
              <w:rPr>
                <w:rFonts w:ascii="Times New Roman" w:eastAsia="Times New Roman" w:hAnsi="Times New Roman" w:cs="Times New Roman"/>
                <w:b/>
                <w:bCs/>
                <w:color w:val="000000"/>
                <w:sz w:val="20"/>
                <w:szCs w:val="20"/>
              </w:rPr>
              <w:t>уралцаж</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байх</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хугацаандаа</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хөдөлмөр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эрхлэлтийн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орлогоосоо</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албан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татвар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төлж</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улмаар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сургалтын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төлбөр</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төлсөн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мэргэжлийн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сургуульд</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суралцагчийн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төлбөрийн</w:t>
            </w:r>
            <w:r w:rsidRPr="00372B85">
              <w:rPr>
                <w:rFonts w:ascii="Times New Roman" w:eastAsia="Times New Roman" w:hAnsi="Times New Roman" w:cs="Times New Roman"/>
                <w:b/>
                <w:bCs/>
                <w:color w:val="000000"/>
                <w:sz w:val="20"/>
                <w:szCs w:val="20"/>
              </w:rPr>
              <w:t xml:space="preserve"> </w:t>
            </w:r>
            <w:r w:rsidR="00827C8A">
              <w:rPr>
                <w:rFonts w:ascii="Times New Roman" w:eastAsia="Times New Roman" w:hAnsi="Times New Roman" w:cs="Times New Roman"/>
                <w:b/>
                <w:bCs/>
                <w:color w:val="000000"/>
                <w:sz w:val="20"/>
                <w:szCs w:val="20"/>
              </w:rPr>
              <w:t>дүн</w:t>
            </w:r>
            <w:r w:rsidRPr="00372B85">
              <w:rPr>
                <w:rFonts w:ascii="Times New Roman" w:eastAsia="Times New Roman" w:hAnsi="Times New Roman" w:cs="Times New Roman"/>
                <w:b/>
                <w:bCs/>
                <w:color w:val="000000"/>
                <w:sz w:val="20"/>
                <w:szCs w:val="20"/>
              </w:rPr>
              <w:t xml:space="preserve">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rPr>
              <w:t>5</w:t>
            </w:r>
            <w:r w:rsidRPr="00372B85">
              <w:rPr>
                <w:rFonts w:ascii="Times New Roman" w:eastAsia="Times New Roman" w:hAnsi="Times New Roman" w:cs="Times New Roman"/>
                <w:color w:val="000000"/>
                <w:sz w:val="16"/>
                <w:szCs w:val="16"/>
                <w:lang w:val="mn-MN"/>
              </w:rPr>
              <w:t>3</w:t>
            </w:r>
          </w:p>
        </w:tc>
        <w:tc>
          <w:tcPr>
            <w:tcW w:w="1423" w:type="dxa"/>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val="restart"/>
            <w:noWrap/>
            <w:hideMark/>
          </w:tcPr>
          <w:p w:rsidR="00734C0F" w:rsidRPr="00372B85" w:rsidRDefault="00734C0F" w:rsidP="00372B85">
            <w:pPr>
              <w:jc w:val="center"/>
              <w:rPr>
                <w:rFonts w:ascii="Times New Roman" w:eastAsia="Times New Roman" w:hAnsi="Times New Roman" w:cs="Times New Roman"/>
                <w:color w:val="000000"/>
              </w:rPr>
            </w:pPr>
            <w:r w:rsidRPr="00372B85">
              <w:rPr>
                <w:rFonts w:ascii="Times New Roman" w:eastAsia="Times New Roman" w:hAnsi="Times New Roman" w:cs="Times New Roman"/>
                <w:color w:val="000000"/>
              </w:rPr>
              <w:t> </w:t>
            </w:r>
          </w:p>
        </w:tc>
        <w:tc>
          <w:tcPr>
            <w:tcW w:w="7283" w:type="dxa"/>
            <w:gridSpan w:val="3"/>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xml:space="preserve">3. Албан татвараас хөнгөлөх </w:t>
            </w:r>
            <w:r w:rsidRPr="00372B85">
              <w:rPr>
                <w:rFonts w:ascii="Times New Roman" w:eastAsia="Times New Roman" w:hAnsi="Times New Roman" w:cs="Times New Roman"/>
                <w:b/>
                <w:bCs/>
                <w:color w:val="000000"/>
                <w:sz w:val="20"/>
                <w:szCs w:val="20"/>
                <w:lang w:val="mn-MN"/>
              </w:rPr>
              <w:t xml:space="preserve">татварын </w:t>
            </w:r>
            <w:r w:rsidRPr="00372B85">
              <w:rPr>
                <w:rFonts w:ascii="Times New Roman" w:eastAsia="Times New Roman" w:hAnsi="Times New Roman" w:cs="Times New Roman"/>
                <w:b/>
                <w:bCs/>
                <w:color w:val="000000"/>
                <w:sz w:val="20"/>
                <w:szCs w:val="20"/>
              </w:rPr>
              <w:t>нийт дүн (5</w:t>
            </w:r>
            <w:r w:rsidRPr="00372B85">
              <w:rPr>
                <w:rFonts w:ascii="Times New Roman" w:eastAsia="Times New Roman" w:hAnsi="Times New Roman" w:cs="Times New Roman"/>
                <w:b/>
                <w:bCs/>
                <w:color w:val="000000"/>
                <w:sz w:val="20"/>
                <w:szCs w:val="20"/>
                <w:lang w:val="mn-MN"/>
              </w:rPr>
              <w:t>5</w:t>
            </w:r>
            <w:r w:rsidRPr="00372B85">
              <w:rPr>
                <w:rFonts w:ascii="Times New Roman" w:eastAsia="Times New Roman" w:hAnsi="Times New Roman" w:cs="Times New Roman"/>
                <w:b/>
                <w:bCs/>
                <w:color w:val="000000"/>
                <w:sz w:val="20"/>
                <w:szCs w:val="20"/>
              </w:rPr>
              <w:t>мөр+5</w:t>
            </w:r>
            <w:r w:rsidRPr="00372B85">
              <w:rPr>
                <w:rFonts w:ascii="Times New Roman" w:eastAsia="Times New Roman" w:hAnsi="Times New Roman" w:cs="Times New Roman"/>
                <w:b/>
                <w:bCs/>
                <w:color w:val="000000"/>
                <w:sz w:val="20"/>
                <w:szCs w:val="20"/>
                <w:lang w:val="mn-MN"/>
              </w:rPr>
              <w:t>6</w:t>
            </w:r>
            <w:r w:rsidRPr="00372B85">
              <w:rPr>
                <w:rFonts w:ascii="Times New Roman" w:eastAsia="Times New Roman" w:hAnsi="Times New Roman" w:cs="Times New Roman"/>
                <w:b/>
                <w:bCs/>
                <w:color w:val="000000"/>
                <w:sz w:val="20"/>
                <w:szCs w:val="20"/>
              </w:rPr>
              <w:t>мөр)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5</w:t>
            </w:r>
            <w:r w:rsidRPr="00372B85">
              <w:rPr>
                <w:rFonts w:ascii="Times New Roman" w:eastAsia="Times New Roman" w:hAnsi="Times New Roman" w:cs="Times New Roman"/>
                <w:color w:val="000000"/>
                <w:sz w:val="20"/>
                <w:szCs w:val="20"/>
                <w:lang w:val="mn-MN"/>
              </w:rPr>
              <w:t>4</w:t>
            </w:r>
          </w:p>
        </w:tc>
        <w:tc>
          <w:tcPr>
            <w:tcW w:w="1423" w:type="dxa"/>
            <w:noWrap/>
            <w:hideMark/>
          </w:tcPr>
          <w:p w:rsidR="00734C0F" w:rsidRPr="00372B85" w:rsidRDefault="00734C0F" w:rsidP="00372B85">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val="restart"/>
            <w:noWrap/>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c>
          <w:tcPr>
            <w:tcW w:w="7000" w:type="dxa"/>
            <w:gridSpan w:val="2"/>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xml:space="preserve">3.1 Хуулийн 24.1-д заасан хөнгөлөгдөх татвар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5</w:t>
            </w:r>
            <w:r w:rsidRPr="00372B85">
              <w:rPr>
                <w:rFonts w:ascii="Times New Roman" w:eastAsia="Times New Roman" w:hAnsi="Times New Roman" w:cs="Times New Roman"/>
                <w:color w:val="000000"/>
                <w:sz w:val="20"/>
                <w:szCs w:val="20"/>
                <w:lang w:val="mn-MN"/>
              </w:rPr>
              <w:t>5</w:t>
            </w:r>
          </w:p>
        </w:tc>
        <w:tc>
          <w:tcPr>
            <w:tcW w:w="1423" w:type="dxa"/>
            <w:noWrap/>
            <w:hideMark/>
          </w:tcPr>
          <w:p w:rsidR="00734C0F" w:rsidRPr="00372B85" w:rsidRDefault="00734C0F" w:rsidP="00372B85">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7000" w:type="dxa"/>
            <w:gridSpan w:val="2"/>
            <w:hideMark/>
          </w:tcPr>
          <w:p w:rsidR="00734C0F" w:rsidRPr="00372B85" w:rsidRDefault="00734C0F" w:rsidP="00372B85">
            <w:pPr>
              <w:rPr>
                <w:rFonts w:ascii="Times New Roman" w:eastAsia="Times New Roman" w:hAnsi="Times New Roman" w:cs="Times New Roman"/>
                <w:b/>
                <w:bCs/>
                <w:color w:val="000000"/>
                <w:sz w:val="20"/>
                <w:szCs w:val="20"/>
              </w:rPr>
            </w:pPr>
            <w:r w:rsidRPr="00372B85">
              <w:rPr>
                <w:rFonts w:ascii="Times New Roman" w:eastAsia="Times New Roman" w:hAnsi="Times New Roman" w:cs="Times New Roman"/>
                <w:b/>
                <w:bCs/>
                <w:color w:val="000000"/>
                <w:sz w:val="20"/>
                <w:szCs w:val="20"/>
              </w:rPr>
              <w:t xml:space="preserve">3.2 Хуулийн 24.5-д заасан хөнгөлөгдөх татвар </w:t>
            </w:r>
            <w:r w:rsidRPr="00372B85">
              <w:rPr>
                <w:rFonts w:ascii="Times New Roman" w:eastAsia="Times New Roman" w:hAnsi="Times New Roman" w:cs="Times New Roman"/>
                <w:b/>
                <w:bCs/>
                <w:color w:val="000000"/>
                <w:sz w:val="18"/>
                <w:szCs w:val="20"/>
              </w:rPr>
              <w:t>(5</w:t>
            </w:r>
            <w:r w:rsidRPr="00372B85">
              <w:rPr>
                <w:rFonts w:ascii="Times New Roman" w:eastAsia="Times New Roman" w:hAnsi="Times New Roman" w:cs="Times New Roman"/>
                <w:b/>
                <w:bCs/>
                <w:color w:val="000000"/>
                <w:sz w:val="18"/>
                <w:szCs w:val="20"/>
                <w:lang w:val="mn-MN"/>
              </w:rPr>
              <w:t>7</w:t>
            </w:r>
            <w:r w:rsidRPr="00372B85">
              <w:rPr>
                <w:rFonts w:ascii="Times New Roman" w:eastAsia="Times New Roman" w:hAnsi="Times New Roman" w:cs="Times New Roman"/>
                <w:b/>
                <w:bCs/>
                <w:color w:val="000000"/>
                <w:sz w:val="18"/>
                <w:szCs w:val="20"/>
              </w:rPr>
              <w:t>мөр+5</w:t>
            </w:r>
            <w:r w:rsidRPr="00372B85">
              <w:rPr>
                <w:rFonts w:ascii="Times New Roman" w:eastAsia="Times New Roman" w:hAnsi="Times New Roman" w:cs="Times New Roman"/>
                <w:b/>
                <w:bCs/>
                <w:color w:val="000000"/>
                <w:sz w:val="18"/>
                <w:szCs w:val="20"/>
                <w:lang w:val="mn-MN"/>
              </w:rPr>
              <w:t>8</w:t>
            </w:r>
            <w:r w:rsidRPr="00372B85">
              <w:rPr>
                <w:rFonts w:ascii="Times New Roman" w:eastAsia="Times New Roman" w:hAnsi="Times New Roman" w:cs="Times New Roman"/>
                <w:b/>
                <w:bCs/>
                <w:color w:val="000000"/>
                <w:sz w:val="18"/>
                <w:szCs w:val="20"/>
              </w:rPr>
              <w:t>мөр+</w:t>
            </w:r>
            <w:r w:rsidRPr="00372B85">
              <w:rPr>
                <w:rFonts w:ascii="Times New Roman" w:eastAsia="Times New Roman" w:hAnsi="Times New Roman" w:cs="Times New Roman"/>
                <w:b/>
                <w:bCs/>
                <w:color w:val="000000"/>
                <w:sz w:val="18"/>
                <w:szCs w:val="20"/>
                <w:lang w:val="mn-MN"/>
              </w:rPr>
              <w:t>59</w:t>
            </w:r>
            <w:r w:rsidRPr="00372B85">
              <w:rPr>
                <w:rFonts w:ascii="Times New Roman" w:eastAsia="Times New Roman" w:hAnsi="Times New Roman" w:cs="Times New Roman"/>
                <w:b/>
                <w:bCs/>
                <w:color w:val="000000"/>
                <w:sz w:val="18"/>
                <w:szCs w:val="20"/>
              </w:rPr>
              <w:t>мөр+</w:t>
            </w:r>
            <w:r w:rsidRPr="00372B85">
              <w:rPr>
                <w:rFonts w:ascii="Times New Roman" w:eastAsia="Times New Roman" w:hAnsi="Times New Roman" w:cs="Times New Roman"/>
                <w:b/>
                <w:bCs/>
                <w:color w:val="000000"/>
                <w:sz w:val="18"/>
                <w:szCs w:val="20"/>
                <w:lang w:val="mn-MN"/>
              </w:rPr>
              <w:t>60</w:t>
            </w:r>
            <w:r w:rsidRPr="00372B85">
              <w:rPr>
                <w:rFonts w:ascii="Times New Roman" w:eastAsia="Times New Roman" w:hAnsi="Times New Roman" w:cs="Times New Roman"/>
                <w:b/>
                <w:bCs/>
                <w:color w:val="000000"/>
                <w:sz w:val="18"/>
                <w:szCs w:val="20"/>
              </w:rPr>
              <w:t>мөр)</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20"/>
                <w:szCs w:val="20"/>
                <w:lang w:val="mn-MN"/>
              </w:rPr>
            </w:pPr>
            <w:r w:rsidRPr="00372B85">
              <w:rPr>
                <w:rFonts w:ascii="Times New Roman" w:eastAsia="Times New Roman" w:hAnsi="Times New Roman" w:cs="Times New Roman"/>
                <w:color w:val="000000"/>
                <w:sz w:val="20"/>
                <w:szCs w:val="20"/>
              </w:rPr>
              <w:t>5</w:t>
            </w:r>
            <w:r w:rsidRPr="00372B85">
              <w:rPr>
                <w:rFonts w:ascii="Times New Roman" w:eastAsia="Times New Roman" w:hAnsi="Times New Roman" w:cs="Times New Roman"/>
                <w:color w:val="000000"/>
                <w:sz w:val="20"/>
                <w:szCs w:val="20"/>
                <w:lang w:val="mn-MN"/>
              </w:rPr>
              <w:t>6</w:t>
            </w:r>
          </w:p>
        </w:tc>
        <w:tc>
          <w:tcPr>
            <w:tcW w:w="1423" w:type="dxa"/>
            <w:noWrap/>
            <w:hideMark/>
          </w:tcPr>
          <w:p w:rsidR="00734C0F" w:rsidRPr="00372B85" w:rsidRDefault="00734C0F" w:rsidP="00372B85">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283" w:type="dxa"/>
            <w:vMerge w:val="restart"/>
            <w:noWrap/>
            <w:hideMark/>
          </w:tcPr>
          <w:p w:rsidR="00734C0F" w:rsidRPr="00372B85" w:rsidRDefault="00734C0F" w:rsidP="00372B85">
            <w:pPr>
              <w:jc w:val="cente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c>
          <w:tcPr>
            <w:tcW w:w="6717" w:type="dxa"/>
            <w:hideMark/>
          </w:tcPr>
          <w:p w:rsidR="00734C0F" w:rsidRPr="00372B85" w:rsidRDefault="00734C0F" w:rsidP="00372B85">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 xml:space="preserve">3.2.1 Їр тарианы орлогод ногдуулсан татварын 50 %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rPr>
              <w:t>5</w:t>
            </w:r>
            <w:r w:rsidRPr="00372B85">
              <w:rPr>
                <w:rFonts w:ascii="Times New Roman" w:eastAsia="Times New Roman" w:hAnsi="Times New Roman" w:cs="Times New Roman"/>
                <w:color w:val="000000"/>
                <w:sz w:val="16"/>
                <w:szCs w:val="16"/>
                <w:lang w:val="mn-MN"/>
              </w:rPr>
              <w:t>7</w:t>
            </w:r>
          </w:p>
        </w:tc>
        <w:tc>
          <w:tcPr>
            <w:tcW w:w="1423" w:type="dxa"/>
            <w:noWrap/>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6717" w:type="dxa"/>
            <w:hideMark/>
          </w:tcPr>
          <w:p w:rsidR="00734C0F" w:rsidRPr="00372B85" w:rsidRDefault="00734C0F" w:rsidP="00372B85">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 xml:space="preserve">3.2.2 Хїнсний ногооны орлогод ногдуулсан татварын 50 %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rPr>
              <w:t>5</w:t>
            </w:r>
            <w:r w:rsidRPr="00372B85">
              <w:rPr>
                <w:rFonts w:ascii="Times New Roman" w:eastAsia="Times New Roman" w:hAnsi="Times New Roman" w:cs="Times New Roman"/>
                <w:color w:val="000000"/>
                <w:sz w:val="16"/>
                <w:szCs w:val="16"/>
                <w:lang w:val="mn-MN"/>
              </w:rPr>
              <w:t>8</w:t>
            </w:r>
          </w:p>
        </w:tc>
        <w:tc>
          <w:tcPr>
            <w:tcW w:w="1423" w:type="dxa"/>
            <w:noWrap/>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285"/>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6717" w:type="dxa"/>
            <w:hideMark/>
          </w:tcPr>
          <w:p w:rsidR="00734C0F" w:rsidRPr="00372B85" w:rsidRDefault="00734C0F" w:rsidP="00827C8A">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3.2.3 Ж</w:t>
            </w:r>
            <w:r w:rsidR="00827C8A">
              <w:rPr>
                <w:rFonts w:ascii="Times New Roman" w:eastAsia="Times New Roman" w:hAnsi="Times New Roman" w:cs="Times New Roman"/>
                <w:color w:val="000000"/>
                <w:sz w:val="20"/>
                <w:szCs w:val="20"/>
              </w:rPr>
              <w:t>имс</w:t>
            </w:r>
            <w:r w:rsidRPr="00372B85">
              <w:rPr>
                <w:rFonts w:ascii="Times New Roman" w:eastAsia="Times New Roman" w:hAnsi="Times New Roman" w:cs="Times New Roman"/>
                <w:color w:val="000000"/>
                <w:sz w:val="20"/>
                <w:szCs w:val="20"/>
              </w:rPr>
              <w:t xml:space="preserve"> </w:t>
            </w:r>
            <w:r w:rsidR="00827C8A">
              <w:rPr>
                <w:rFonts w:ascii="Times New Roman" w:eastAsia="Times New Roman" w:hAnsi="Times New Roman" w:cs="Times New Roman"/>
                <w:color w:val="000000"/>
                <w:sz w:val="20"/>
                <w:szCs w:val="20"/>
              </w:rPr>
              <w:t>жимсгэн</w:t>
            </w:r>
            <w:r w:rsidRPr="00372B85">
              <w:rPr>
                <w:rFonts w:ascii="Times New Roman" w:eastAsia="Times New Roman" w:hAnsi="Times New Roman" w:cs="Times New Roman"/>
                <w:color w:val="000000"/>
                <w:sz w:val="20"/>
                <w:szCs w:val="20"/>
              </w:rPr>
              <w:t xml:space="preserve">ий орлогод ногдуулсан татварын 50 %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lang w:val="mn-MN"/>
              </w:rPr>
              <w:t>59</w:t>
            </w:r>
          </w:p>
        </w:tc>
        <w:tc>
          <w:tcPr>
            <w:tcW w:w="1423" w:type="dxa"/>
            <w:noWrap/>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r w:rsidR="00734C0F" w:rsidRPr="00372B85" w:rsidTr="00372B85">
        <w:trPr>
          <w:trHeight w:val="510"/>
        </w:trPr>
        <w:tc>
          <w:tcPr>
            <w:tcW w:w="273" w:type="dxa"/>
            <w:vMerge/>
            <w:hideMark/>
          </w:tcPr>
          <w:p w:rsidR="00734C0F" w:rsidRPr="00372B85" w:rsidRDefault="00734C0F" w:rsidP="00372B85">
            <w:pPr>
              <w:rPr>
                <w:rFonts w:ascii="Times New Roman" w:eastAsia="Times New Roman" w:hAnsi="Times New Roman" w:cs="Times New Roman"/>
                <w:color w:val="000000"/>
              </w:rPr>
            </w:pPr>
          </w:p>
        </w:tc>
        <w:tc>
          <w:tcPr>
            <w:tcW w:w="301" w:type="dxa"/>
            <w:vMerge/>
            <w:hideMark/>
          </w:tcPr>
          <w:p w:rsidR="00734C0F" w:rsidRPr="00372B85" w:rsidRDefault="00734C0F" w:rsidP="00372B85">
            <w:pPr>
              <w:rPr>
                <w:rFonts w:ascii="Times New Roman" w:eastAsia="Times New Roman" w:hAnsi="Times New Roman" w:cs="Times New Roman"/>
                <w:color w:val="000000"/>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283" w:type="dxa"/>
            <w:vMerge/>
            <w:hideMark/>
          </w:tcPr>
          <w:p w:rsidR="00734C0F" w:rsidRPr="00372B85" w:rsidRDefault="00734C0F" w:rsidP="00372B85">
            <w:pPr>
              <w:rPr>
                <w:rFonts w:ascii="Times New Roman" w:eastAsia="Times New Roman" w:hAnsi="Times New Roman" w:cs="Times New Roman"/>
                <w:color w:val="000000"/>
                <w:sz w:val="16"/>
                <w:szCs w:val="16"/>
              </w:rPr>
            </w:pPr>
          </w:p>
        </w:tc>
        <w:tc>
          <w:tcPr>
            <w:tcW w:w="6717" w:type="dxa"/>
            <w:hideMark/>
          </w:tcPr>
          <w:p w:rsidR="00734C0F" w:rsidRPr="00372B85" w:rsidRDefault="00734C0F" w:rsidP="00827C8A">
            <w:pPr>
              <w:rPr>
                <w:rFonts w:ascii="Times New Roman" w:eastAsia="Times New Roman" w:hAnsi="Times New Roman" w:cs="Times New Roman"/>
                <w:color w:val="000000"/>
                <w:sz w:val="20"/>
                <w:szCs w:val="20"/>
              </w:rPr>
            </w:pPr>
            <w:r w:rsidRPr="00372B85">
              <w:rPr>
                <w:rFonts w:ascii="Times New Roman" w:eastAsia="Times New Roman" w:hAnsi="Times New Roman" w:cs="Times New Roman"/>
                <w:color w:val="000000"/>
                <w:sz w:val="20"/>
                <w:szCs w:val="20"/>
              </w:rPr>
              <w:t>3.2.4 Т</w:t>
            </w:r>
            <w:r w:rsidR="00827C8A">
              <w:rPr>
                <w:rFonts w:ascii="Times New Roman" w:eastAsia="Times New Roman" w:hAnsi="Times New Roman" w:cs="Times New Roman"/>
                <w:color w:val="000000"/>
                <w:sz w:val="20"/>
                <w:szCs w:val="20"/>
              </w:rPr>
              <w:t>эжээлийн</w:t>
            </w:r>
            <w:r w:rsidRPr="00372B85">
              <w:rPr>
                <w:rFonts w:ascii="Times New Roman" w:eastAsia="Times New Roman" w:hAnsi="Times New Roman" w:cs="Times New Roman"/>
                <w:color w:val="000000"/>
                <w:sz w:val="20"/>
                <w:szCs w:val="20"/>
              </w:rPr>
              <w:t xml:space="preserve"> </w:t>
            </w:r>
            <w:r w:rsidR="00827C8A">
              <w:rPr>
                <w:rFonts w:ascii="Times New Roman" w:eastAsia="Times New Roman" w:hAnsi="Times New Roman" w:cs="Times New Roman"/>
                <w:color w:val="000000"/>
                <w:sz w:val="20"/>
                <w:szCs w:val="20"/>
              </w:rPr>
              <w:t>ургамалын</w:t>
            </w:r>
            <w:r w:rsidRPr="00372B85">
              <w:rPr>
                <w:rFonts w:ascii="Times New Roman" w:eastAsia="Times New Roman" w:hAnsi="Times New Roman" w:cs="Times New Roman"/>
                <w:color w:val="000000"/>
                <w:sz w:val="20"/>
                <w:szCs w:val="20"/>
              </w:rPr>
              <w:t xml:space="preserve"> їйлдвэрлэлээс олсон орлогод ногдуулсан татварын 50 %</w:t>
            </w:r>
          </w:p>
        </w:tc>
        <w:tc>
          <w:tcPr>
            <w:tcW w:w="801" w:type="dxa"/>
            <w:vAlign w:val="center"/>
            <w:hideMark/>
          </w:tcPr>
          <w:p w:rsidR="00734C0F" w:rsidRPr="00372B85" w:rsidRDefault="00734C0F" w:rsidP="00372B85">
            <w:pPr>
              <w:jc w:val="center"/>
              <w:rPr>
                <w:rFonts w:ascii="Times New Roman" w:eastAsia="Times New Roman" w:hAnsi="Times New Roman" w:cs="Times New Roman"/>
                <w:color w:val="000000"/>
                <w:sz w:val="16"/>
                <w:szCs w:val="16"/>
                <w:lang w:val="mn-MN"/>
              </w:rPr>
            </w:pPr>
            <w:r w:rsidRPr="00372B85">
              <w:rPr>
                <w:rFonts w:ascii="Times New Roman" w:eastAsia="Times New Roman" w:hAnsi="Times New Roman" w:cs="Times New Roman"/>
                <w:color w:val="000000"/>
                <w:sz w:val="16"/>
                <w:szCs w:val="16"/>
                <w:lang w:val="mn-MN"/>
              </w:rPr>
              <w:t>60</w:t>
            </w:r>
          </w:p>
        </w:tc>
        <w:tc>
          <w:tcPr>
            <w:tcW w:w="1423" w:type="dxa"/>
            <w:noWrap/>
            <w:hideMark/>
          </w:tcPr>
          <w:p w:rsidR="00734C0F" w:rsidRPr="00372B85" w:rsidRDefault="00734C0F" w:rsidP="00372B85">
            <w:pPr>
              <w:rPr>
                <w:rFonts w:ascii="Times New Roman" w:eastAsia="Times New Roman" w:hAnsi="Times New Roman" w:cs="Times New Roman"/>
                <w:color w:val="000000"/>
                <w:sz w:val="16"/>
                <w:szCs w:val="16"/>
              </w:rPr>
            </w:pPr>
            <w:r w:rsidRPr="00372B85">
              <w:rPr>
                <w:rFonts w:ascii="Times New Roman" w:eastAsia="Times New Roman" w:hAnsi="Times New Roman" w:cs="Times New Roman"/>
                <w:color w:val="000000"/>
                <w:sz w:val="16"/>
                <w:szCs w:val="16"/>
              </w:rPr>
              <w:t> </w:t>
            </w:r>
          </w:p>
        </w:tc>
      </w:tr>
    </w:tbl>
    <w:p w:rsidR="00734C0F" w:rsidRPr="00372B85" w:rsidRDefault="00734C0F" w:rsidP="00734C0F">
      <w:pPr>
        <w:spacing w:line="240" w:lineRule="auto"/>
        <w:jc w:val="both"/>
        <w:rPr>
          <w:rFonts w:ascii="Times New Roman" w:hAnsi="Times New Roman" w:cs="Times New Roman"/>
          <w:b/>
          <w:sz w:val="24"/>
          <w:szCs w:val="24"/>
        </w:rPr>
      </w:pPr>
    </w:p>
    <w:p w:rsidR="00734C0F" w:rsidRPr="00372B85" w:rsidRDefault="00734C0F" w:rsidP="00734C0F">
      <w:pPr>
        <w:spacing w:line="240" w:lineRule="auto"/>
        <w:jc w:val="both"/>
        <w:rPr>
          <w:rFonts w:ascii="Times New Roman" w:hAnsi="Times New Roman" w:cs="Times New Roman"/>
          <w:b/>
          <w:sz w:val="24"/>
          <w:szCs w:val="24"/>
          <w:lang w:val="mn-MN"/>
        </w:rPr>
      </w:pPr>
      <w:r w:rsidRPr="00372B85">
        <w:rPr>
          <w:rFonts w:ascii="Times New Roman" w:hAnsi="Times New Roman" w:cs="Times New Roman"/>
          <w:b/>
          <w:sz w:val="24"/>
          <w:szCs w:val="24"/>
          <w:lang w:val="mn-MN"/>
        </w:rPr>
        <w:t xml:space="preserve">Тайлбар: </w:t>
      </w:r>
    </w:p>
    <w:p w:rsidR="00734C0F" w:rsidRPr="00372B85" w:rsidRDefault="00734C0F" w:rsidP="00734C0F">
      <w:pPr>
        <w:pStyle w:val="ListParagraph"/>
        <w:numPr>
          <w:ilvl w:val="0"/>
          <w:numId w:val="2"/>
        </w:numPr>
        <w:tabs>
          <w:tab w:val="left" w:pos="1080"/>
        </w:tabs>
        <w:spacing w:line="240" w:lineRule="auto"/>
        <w:ind w:left="0" w:firstLine="720"/>
        <w:jc w:val="both"/>
        <w:rPr>
          <w:rFonts w:ascii="Times New Roman" w:hAnsi="Times New Roman" w:cs="Times New Roman"/>
          <w:sz w:val="24"/>
          <w:szCs w:val="24"/>
          <w:lang w:val="mn-MN"/>
        </w:rPr>
      </w:pPr>
      <w:r w:rsidRPr="00372B85">
        <w:rPr>
          <w:rFonts w:ascii="Times New Roman" w:hAnsi="Times New Roman" w:cs="Times New Roman"/>
          <w:sz w:val="24"/>
          <w:szCs w:val="24"/>
          <w:lang w:val="mn-MN"/>
        </w:rPr>
        <w:t>Хувь хүний орлогын албан татвар тодорхойлох тайлан буюу ТТ-06</w:t>
      </w:r>
      <w:r w:rsidRPr="00372B85">
        <w:rPr>
          <w:rFonts w:ascii="Times New Roman" w:hAnsi="Times New Roman" w:cs="Times New Roman"/>
          <w:sz w:val="24"/>
          <w:szCs w:val="24"/>
        </w:rPr>
        <w:t>(</w:t>
      </w:r>
      <w:r w:rsidRPr="00372B85">
        <w:rPr>
          <w:rFonts w:ascii="Times New Roman" w:hAnsi="Times New Roman" w:cs="Times New Roman"/>
          <w:sz w:val="24"/>
          <w:szCs w:val="24"/>
          <w:lang w:val="mn-MN"/>
        </w:rPr>
        <w:t>А</w:t>
      </w:r>
      <w:r w:rsidRPr="00372B85">
        <w:rPr>
          <w:rFonts w:ascii="Times New Roman" w:hAnsi="Times New Roman" w:cs="Times New Roman"/>
          <w:sz w:val="24"/>
          <w:szCs w:val="24"/>
        </w:rPr>
        <w:t>)</w:t>
      </w:r>
      <w:r w:rsidRPr="00372B85">
        <w:rPr>
          <w:rFonts w:ascii="Times New Roman" w:hAnsi="Times New Roman" w:cs="Times New Roman"/>
          <w:sz w:val="24"/>
          <w:szCs w:val="24"/>
          <w:lang w:val="mn-MN"/>
        </w:rPr>
        <w:t xml:space="preserve"> тайлангийн маягтын хамт тайлагнана. </w:t>
      </w:r>
    </w:p>
    <w:p w:rsidR="00734C0F" w:rsidRPr="00372B85" w:rsidRDefault="00734C0F" w:rsidP="00734C0F">
      <w:pPr>
        <w:pStyle w:val="ListParagraph"/>
        <w:numPr>
          <w:ilvl w:val="0"/>
          <w:numId w:val="2"/>
        </w:numPr>
        <w:tabs>
          <w:tab w:val="left" w:pos="1080"/>
        </w:tabs>
        <w:spacing w:line="240" w:lineRule="auto"/>
        <w:ind w:left="0" w:firstLine="720"/>
        <w:jc w:val="both"/>
        <w:rPr>
          <w:rFonts w:ascii="Times New Roman" w:hAnsi="Times New Roman" w:cs="Times New Roman"/>
          <w:sz w:val="24"/>
          <w:szCs w:val="24"/>
          <w:lang w:val="mn-MN"/>
        </w:rPr>
      </w:pPr>
      <w:r w:rsidRPr="00372B85">
        <w:rPr>
          <w:rFonts w:ascii="Times New Roman" w:hAnsi="Times New Roman" w:cs="Times New Roman"/>
          <w:sz w:val="24"/>
          <w:szCs w:val="24"/>
          <w:lang w:val="mn-MN"/>
        </w:rPr>
        <w:t>Тухайн тайлант хугацаанд татварын хөнгөлөлт, чөлөөлөлт үзүүлсэн орлого тус бүрээр дэлгэрэнгүйгээр нөхнө.</w:t>
      </w:r>
    </w:p>
    <w:p w:rsidR="00734C0F" w:rsidRPr="00372B85" w:rsidRDefault="00734C0F" w:rsidP="00734C0F">
      <w:pPr>
        <w:spacing w:after="0" w:line="240" w:lineRule="auto"/>
        <w:rPr>
          <w:rFonts w:ascii="Times New Roman" w:eastAsia="Times New Roman" w:hAnsi="Times New Roman" w:cs="Times New Roman"/>
          <w:color w:val="000000"/>
        </w:rPr>
      </w:pPr>
    </w:p>
    <w:p w:rsidR="00734C0F" w:rsidRPr="00372B85" w:rsidRDefault="00734C0F" w:rsidP="00734C0F">
      <w:pPr>
        <w:spacing w:after="0" w:line="240" w:lineRule="auto"/>
        <w:rPr>
          <w:rFonts w:ascii="Times New Roman" w:hAnsi="Times New Roman" w:cs="Times New Roman"/>
          <w:lang w:val="mn-MN"/>
        </w:rPr>
      </w:pPr>
      <w:r w:rsidRPr="00372B85">
        <w:rPr>
          <w:rFonts w:ascii="Times New Roman" w:eastAsia="Times New Roman" w:hAnsi="Times New Roman" w:cs="Times New Roman"/>
          <w:color w:val="000000"/>
        </w:rPr>
        <w:t>Мэдээ</w:t>
      </w:r>
      <w:r w:rsidRPr="00372B85">
        <w:rPr>
          <w:rFonts w:ascii="Times New Roman" w:eastAsia="Times New Roman" w:hAnsi="Times New Roman" w:cs="Times New Roman"/>
          <w:color w:val="000000"/>
          <w:lang w:val="mn-MN"/>
        </w:rPr>
        <w:t xml:space="preserve"> үнэн зөв</w:t>
      </w:r>
      <w:r w:rsidRPr="00372B85">
        <w:rPr>
          <w:rFonts w:ascii="Times New Roman" w:eastAsia="Times New Roman" w:hAnsi="Times New Roman" w:cs="Times New Roman"/>
          <w:color w:val="000000"/>
        </w:rPr>
        <w:t xml:space="preserve"> гаргасан татвар төлөгч:</w:t>
      </w:r>
      <w:r w:rsidRPr="00372B85">
        <w:rPr>
          <w:rFonts w:ascii="Times New Roman" w:hAnsi="Times New Roman" w:cs="Times New Roman"/>
          <w:lang w:val="ru-RU"/>
        </w:rPr>
        <w:tab/>
        <w:t xml:space="preserve">. . </w:t>
      </w:r>
      <w:r w:rsidRPr="00372B85">
        <w:rPr>
          <w:rFonts w:ascii="Times New Roman" w:hAnsi="Times New Roman" w:cs="Times New Roman"/>
          <w:sz w:val="24"/>
          <w:szCs w:val="24"/>
          <w:lang w:val="ru-RU"/>
        </w:rPr>
        <w:t>. .</w:t>
      </w:r>
      <w:r w:rsidRPr="00372B85">
        <w:rPr>
          <w:rFonts w:ascii="Times New Roman" w:hAnsi="Times New Roman" w:cs="Times New Roman"/>
          <w:sz w:val="24"/>
          <w:szCs w:val="24"/>
          <w:lang w:val="mn-MN"/>
        </w:rPr>
        <w:t xml:space="preserve"> </w:t>
      </w:r>
      <w:r w:rsidRPr="00372B85">
        <w:rPr>
          <w:rFonts w:ascii="Times New Roman" w:hAnsi="Times New Roman" w:cs="Times New Roman"/>
          <w:sz w:val="24"/>
          <w:szCs w:val="24"/>
          <w:lang w:val="ru-RU"/>
        </w:rPr>
        <w:t>.</w:t>
      </w:r>
      <w:r w:rsidRPr="00372B85">
        <w:rPr>
          <w:rFonts w:ascii="Times New Roman" w:hAnsi="Times New Roman" w:cs="Times New Roman"/>
          <w:lang w:val="ru-RU"/>
        </w:rPr>
        <w:t xml:space="preserve"> . . . . . . . . . . . . . /</w:t>
      </w:r>
      <w:r w:rsidRPr="00372B85">
        <w:rPr>
          <w:rFonts w:ascii="Times New Roman" w:hAnsi="Times New Roman" w:cs="Times New Roman"/>
          <w:lang w:val="ru-RU"/>
        </w:rPr>
        <w:tab/>
        <w:t xml:space="preserve">          </w:t>
      </w:r>
      <w:r w:rsidRPr="00372B85">
        <w:rPr>
          <w:rFonts w:ascii="Times New Roman" w:hAnsi="Times New Roman" w:cs="Times New Roman"/>
          <w:lang w:val="mn-MN"/>
        </w:rPr>
        <w:t xml:space="preserve">       </w:t>
      </w:r>
      <w:r w:rsidRPr="00372B85">
        <w:rPr>
          <w:rFonts w:ascii="Times New Roman" w:hAnsi="Times New Roman" w:cs="Times New Roman"/>
          <w:lang w:val="ru-RU"/>
        </w:rPr>
        <w:t xml:space="preserve">  </w:t>
      </w:r>
      <w:r w:rsidRPr="00372B85">
        <w:rPr>
          <w:rFonts w:ascii="Times New Roman" w:hAnsi="Times New Roman" w:cs="Times New Roman"/>
          <w:lang w:val="mn-MN"/>
        </w:rPr>
        <w:t xml:space="preserve">             </w:t>
      </w:r>
      <w:r w:rsidRPr="00372B85">
        <w:rPr>
          <w:rFonts w:ascii="Times New Roman" w:hAnsi="Times New Roman" w:cs="Times New Roman"/>
          <w:lang w:val="ru-RU"/>
        </w:rPr>
        <w:t xml:space="preserve">/ </w:t>
      </w:r>
    </w:p>
    <w:p w:rsidR="00734C0F" w:rsidRPr="00372B85" w:rsidRDefault="00734C0F" w:rsidP="00734C0F">
      <w:pPr>
        <w:spacing w:after="0" w:line="240" w:lineRule="auto"/>
        <w:rPr>
          <w:rFonts w:ascii="Times New Roman" w:hAnsi="Times New Roman" w:cs="Times New Roman"/>
          <w:lang w:val="mn-MN"/>
        </w:rPr>
      </w:pPr>
    </w:p>
    <w:p w:rsidR="00734C0F" w:rsidRPr="00372B85" w:rsidRDefault="00734C0F" w:rsidP="00734C0F">
      <w:pPr>
        <w:spacing w:after="0" w:line="240" w:lineRule="auto"/>
        <w:rPr>
          <w:rFonts w:ascii="Times New Roman" w:hAnsi="Times New Roman" w:cs="Times New Roman"/>
          <w:lang w:val="mn-MN"/>
        </w:rPr>
      </w:pPr>
      <w:r w:rsidRPr="00372B85">
        <w:rPr>
          <w:rFonts w:ascii="Times New Roman" w:hAnsi="Times New Roman" w:cs="Times New Roman"/>
          <w:lang w:val="mn-MN"/>
        </w:rPr>
        <w:t>Мэдээ</w:t>
      </w:r>
      <w:r w:rsidRPr="00372B85">
        <w:rPr>
          <w:rFonts w:ascii="Times New Roman" w:hAnsi="Times New Roman" w:cs="Times New Roman"/>
        </w:rPr>
        <w:t xml:space="preserve"> нягтлан</w:t>
      </w:r>
      <w:r w:rsidRPr="00372B85">
        <w:rPr>
          <w:rFonts w:ascii="Times New Roman" w:hAnsi="Times New Roman" w:cs="Times New Roman"/>
          <w:lang w:val="ru-RU"/>
        </w:rPr>
        <w:t xml:space="preserve"> хїлээн авсан </w:t>
      </w:r>
    </w:p>
    <w:p w:rsidR="00734C0F" w:rsidRPr="00372B85" w:rsidRDefault="00734C0F" w:rsidP="00734C0F">
      <w:pPr>
        <w:spacing w:after="0" w:line="240" w:lineRule="auto"/>
        <w:rPr>
          <w:rFonts w:ascii="Times New Roman" w:hAnsi="Times New Roman" w:cs="Times New Roman"/>
          <w:lang w:val="ru-RU"/>
        </w:rPr>
      </w:pPr>
      <w:r w:rsidRPr="00372B85">
        <w:rPr>
          <w:rFonts w:ascii="Times New Roman" w:hAnsi="Times New Roman" w:cs="Times New Roman"/>
          <w:lang w:val="ru-RU"/>
        </w:rPr>
        <w:t xml:space="preserve">татварын </w:t>
      </w:r>
      <w:r w:rsidRPr="00372B85">
        <w:rPr>
          <w:rFonts w:ascii="Times New Roman" w:hAnsi="Times New Roman" w:cs="Times New Roman"/>
          <w:lang w:val="mn-MN"/>
        </w:rPr>
        <w:t xml:space="preserve">улсын </w:t>
      </w:r>
      <w:r w:rsidRPr="00372B85">
        <w:rPr>
          <w:rFonts w:ascii="Times New Roman" w:hAnsi="Times New Roman" w:cs="Times New Roman"/>
          <w:lang w:val="ru-RU"/>
        </w:rPr>
        <w:t>байцаагч:</w:t>
      </w:r>
      <w:r w:rsidRPr="00372B85">
        <w:rPr>
          <w:rFonts w:ascii="Times New Roman" w:hAnsi="Times New Roman" w:cs="Times New Roman"/>
          <w:lang w:val="mn-MN"/>
        </w:rPr>
        <w:tab/>
      </w:r>
      <w:r w:rsidRPr="00372B85">
        <w:rPr>
          <w:rFonts w:ascii="Times New Roman" w:hAnsi="Times New Roman" w:cs="Times New Roman"/>
          <w:lang w:val="mn-MN"/>
        </w:rPr>
        <w:tab/>
      </w:r>
      <w:r w:rsidRPr="00372B85">
        <w:rPr>
          <w:rFonts w:ascii="Times New Roman" w:hAnsi="Times New Roman" w:cs="Times New Roman"/>
          <w:lang w:val="mn-MN"/>
        </w:rPr>
        <w:tab/>
        <w:t xml:space="preserve"> </w:t>
      </w:r>
      <w:r w:rsidRPr="00372B85">
        <w:rPr>
          <w:rFonts w:ascii="Times New Roman" w:hAnsi="Times New Roman" w:cs="Times New Roman"/>
          <w:lang w:val="ru-RU"/>
        </w:rPr>
        <w:t xml:space="preserve">. . . . . . . . . . . . . . . . . </w:t>
      </w:r>
      <w:r w:rsidRPr="00372B85">
        <w:rPr>
          <w:rFonts w:ascii="Times New Roman" w:hAnsi="Times New Roman" w:cs="Times New Roman"/>
          <w:lang w:val="mn-MN"/>
        </w:rPr>
        <w:t xml:space="preserve">. </w:t>
      </w:r>
      <w:r w:rsidRPr="00372B85">
        <w:rPr>
          <w:rFonts w:ascii="Times New Roman" w:hAnsi="Times New Roman" w:cs="Times New Roman"/>
          <w:lang w:val="ru-RU"/>
        </w:rPr>
        <w:t xml:space="preserve">/   </w:t>
      </w:r>
      <w:r w:rsidRPr="00372B85">
        <w:rPr>
          <w:rFonts w:ascii="Times New Roman" w:hAnsi="Times New Roman" w:cs="Times New Roman"/>
          <w:lang w:val="mn-MN"/>
        </w:rPr>
        <w:t xml:space="preserve">                </w:t>
      </w:r>
      <w:r w:rsidRPr="00372B85">
        <w:rPr>
          <w:rFonts w:ascii="Times New Roman" w:hAnsi="Times New Roman" w:cs="Times New Roman"/>
          <w:lang w:val="ru-RU"/>
        </w:rPr>
        <w:t xml:space="preserve">    </w:t>
      </w:r>
      <w:r w:rsidRPr="00372B85">
        <w:rPr>
          <w:rFonts w:ascii="Times New Roman" w:hAnsi="Times New Roman" w:cs="Times New Roman"/>
          <w:lang w:val="mn-MN"/>
        </w:rPr>
        <w:t xml:space="preserve">    </w:t>
      </w:r>
      <w:r w:rsidRPr="00372B85">
        <w:rPr>
          <w:rFonts w:ascii="Times New Roman" w:hAnsi="Times New Roman" w:cs="Times New Roman"/>
          <w:lang w:val="ru-RU"/>
        </w:rPr>
        <w:t xml:space="preserve">    </w:t>
      </w:r>
      <w:r w:rsidRPr="00372B85">
        <w:rPr>
          <w:rFonts w:ascii="Times New Roman" w:hAnsi="Times New Roman" w:cs="Times New Roman"/>
          <w:lang w:val="mn-MN"/>
        </w:rPr>
        <w:t xml:space="preserve"> /</w:t>
      </w:r>
      <w:r w:rsidRPr="00372B85">
        <w:rPr>
          <w:rFonts w:ascii="Times New Roman" w:hAnsi="Times New Roman" w:cs="Times New Roman"/>
          <w:lang w:val="ru-RU"/>
        </w:rPr>
        <w:tab/>
      </w:r>
    </w:p>
    <w:p w:rsidR="00734C0F" w:rsidRPr="00372B85" w:rsidRDefault="00734C0F" w:rsidP="00734C0F">
      <w:pPr>
        <w:spacing w:after="0" w:line="240" w:lineRule="auto"/>
        <w:rPr>
          <w:rFonts w:ascii="Times New Roman" w:hAnsi="Times New Roman" w:cs="Times New Roman"/>
          <w:lang w:val="mn-MN"/>
        </w:rPr>
      </w:pPr>
    </w:p>
    <w:p w:rsidR="00734C0F" w:rsidRPr="00372B85" w:rsidRDefault="00734C0F" w:rsidP="00734C0F">
      <w:pPr>
        <w:jc w:val="center"/>
        <w:rPr>
          <w:rFonts w:ascii="Times New Roman" w:hAnsi="Times New Roman" w:cs="Times New Roman"/>
          <w:lang w:val="mn-MN"/>
        </w:rPr>
      </w:pPr>
      <w:r w:rsidRPr="00372B85">
        <w:rPr>
          <w:rFonts w:ascii="Times New Roman" w:hAnsi="Times New Roman" w:cs="Times New Roman"/>
          <w:lang w:val="mn-MN"/>
        </w:rPr>
        <w:lastRenderedPageBreak/>
        <w:t>20... оны... сарын ... өдөр</w:t>
      </w: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rPr>
          <w:rFonts w:ascii="Times New Roman" w:hAnsi="Times New Roman" w:cs="Times New Roman"/>
          <w:lang w:val="mn-MN"/>
        </w:rPr>
      </w:pPr>
    </w:p>
    <w:p w:rsidR="00734C0F" w:rsidRPr="00372B85" w:rsidRDefault="00734C0F" w:rsidP="00734C0F">
      <w:pPr>
        <w:tabs>
          <w:tab w:val="left" w:pos="990"/>
          <w:tab w:val="left" w:pos="1080"/>
        </w:tabs>
        <w:spacing w:after="0" w:line="240" w:lineRule="auto"/>
        <w:rPr>
          <w:rFonts w:ascii="Times New Roman" w:hAnsi="Times New Roman" w:cs="Times New Roman"/>
          <w:lang w:val="mn-MN"/>
        </w:rPr>
      </w:pPr>
    </w:p>
    <w:p w:rsidR="00734C0F" w:rsidRPr="00372B85" w:rsidRDefault="00734C0F" w:rsidP="00734C0F">
      <w:pPr>
        <w:tabs>
          <w:tab w:val="left" w:pos="990"/>
          <w:tab w:val="left" w:pos="1080"/>
        </w:tabs>
        <w:spacing w:after="0" w:line="240" w:lineRule="auto"/>
        <w:rPr>
          <w:rFonts w:ascii="Times New Roman" w:hAnsi="Times New Roman" w:cs="Times New Roman"/>
          <w:lang w:val="mn-MN"/>
        </w:rPr>
      </w:pPr>
    </w:p>
    <w:p w:rsidR="00734C0F" w:rsidRPr="00372B85" w:rsidRDefault="00734C0F" w:rsidP="00B14859">
      <w:pPr>
        <w:spacing w:line="240" w:lineRule="auto"/>
        <w:jc w:val="center"/>
        <w:rPr>
          <w:rFonts w:ascii="Times New Roman" w:hAnsi="Times New Roman" w:cs="Times New Roman"/>
        </w:rPr>
      </w:pPr>
    </w:p>
    <w:sectPr w:rsidR="00734C0F" w:rsidRPr="00372B85" w:rsidSect="000952E2">
      <w:headerReference w:type="default" r:id="rId9"/>
      <w:pgSz w:w="11907" w:h="16839" w:code="9"/>
      <w:pgMar w:top="426" w:right="720" w:bottom="567" w:left="72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D1" w:rsidRDefault="008433D1" w:rsidP="0083409B">
      <w:pPr>
        <w:spacing w:after="0" w:line="240" w:lineRule="auto"/>
      </w:pPr>
      <w:r>
        <w:separator/>
      </w:r>
    </w:p>
  </w:endnote>
  <w:endnote w:type="continuationSeparator" w:id="1">
    <w:p w:rsidR="008433D1" w:rsidRDefault="008433D1" w:rsidP="00834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Mon">
    <w:panose1 w:val="02020500000000000000"/>
    <w:charset w:val="00"/>
    <w:family w:val="roman"/>
    <w:pitch w:val="variable"/>
    <w:sig w:usb0="00000007" w:usb1="00000000" w:usb2="00000000" w:usb3="00000000" w:csb0="0000008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D1" w:rsidRDefault="008433D1" w:rsidP="0083409B">
      <w:pPr>
        <w:spacing w:after="0" w:line="240" w:lineRule="auto"/>
      </w:pPr>
      <w:r>
        <w:separator/>
      </w:r>
    </w:p>
  </w:footnote>
  <w:footnote w:type="continuationSeparator" w:id="1">
    <w:p w:rsidR="008433D1" w:rsidRDefault="008433D1" w:rsidP="00834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85" w:rsidRPr="00CA4E57" w:rsidRDefault="00372B85" w:rsidP="00372B85">
    <w:pPr>
      <w:tabs>
        <w:tab w:val="left" w:pos="990"/>
        <w:tab w:val="left" w:pos="1080"/>
      </w:tabs>
      <w:spacing w:after="0" w:line="240" w:lineRule="auto"/>
      <w:jc w:val="right"/>
      <w:rPr>
        <w:rFonts w:ascii="Times New Roman Mon" w:hAnsi="Times New Roman Mon" w:cs="Times New Roman"/>
        <w:sz w:val="16"/>
        <w:szCs w:val="16"/>
        <w:lang w:val="ru-RU"/>
      </w:rPr>
    </w:pPr>
    <w:r w:rsidRPr="00CA4E57">
      <w:rPr>
        <w:rFonts w:ascii="Times New Roman" w:hAnsi="Times New Roman" w:cs="Times New Roman"/>
        <w:sz w:val="16"/>
        <w:szCs w:val="16"/>
        <w:lang w:val="ru-RU"/>
      </w:rPr>
      <w:t>ТЕГ</w:t>
    </w:r>
    <w:r w:rsidRPr="00CA4E57">
      <w:rPr>
        <w:rFonts w:ascii="Times New Roman Mon" w:hAnsi="Times New Roman Mon" w:cs="Times New Roman"/>
        <w:sz w:val="16"/>
        <w:szCs w:val="16"/>
        <w:lang w:val="ru-RU"/>
      </w:rPr>
      <w:t>-</w:t>
    </w:r>
    <w:r w:rsidRPr="00CA4E57">
      <w:rPr>
        <w:rFonts w:ascii="Times New Roman" w:hAnsi="Times New Roman" w:cs="Times New Roman"/>
        <w:sz w:val="16"/>
        <w:szCs w:val="16"/>
        <w:lang w:val="ru-RU"/>
      </w:rPr>
      <w:t>ын</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даргын</w:t>
    </w:r>
    <w:r w:rsidRPr="00CA4E57">
      <w:rPr>
        <w:rFonts w:ascii="Times New Roman Mon" w:hAnsi="Times New Roman Mon" w:cs="Times New Roman"/>
        <w:sz w:val="16"/>
        <w:szCs w:val="16"/>
        <w:lang w:val="ru-RU"/>
      </w:rPr>
      <w:t xml:space="preserve"> </w:t>
    </w:r>
    <w:r>
      <w:rPr>
        <w:rFonts w:ascii="Times New Roman Mon" w:hAnsi="Times New Roman Mon" w:cs="Times New Roman"/>
        <w:sz w:val="16"/>
        <w:szCs w:val="16"/>
        <w:lang w:val="mn-MN"/>
      </w:rPr>
      <w:t>2011</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оны</w:t>
    </w:r>
    <w:r w:rsidRPr="00CA4E57">
      <w:rPr>
        <w:rFonts w:ascii="Times New Roman Mon" w:hAnsi="Times New Roman Mon" w:cs="Times New Roman"/>
        <w:sz w:val="16"/>
        <w:szCs w:val="16"/>
        <w:lang w:val="ru-RU"/>
      </w:rPr>
      <w:t xml:space="preserve"> </w:t>
    </w:r>
    <w:r>
      <w:rPr>
        <w:rFonts w:ascii="Times New Roman" w:hAnsi="Times New Roman" w:cs="Times New Roman"/>
        <w:sz w:val="16"/>
        <w:szCs w:val="16"/>
        <w:lang w:val="mn-MN"/>
      </w:rPr>
      <w:t>12</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д</w:t>
    </w:r>
    <w:r>
      <w:rPr>
        <w:rFonts w:ascii="Times New Roman" w:hAnsi="Times New Roman" w:cs="Times New Roman"/>
        <w:sz w:val="16"/>
        <w:szCs w:val="16"/>
        <w:lang w:val="mn-MN"/>
      </w:rPr>
      <w:t>угаар</w:t>
    </w:r>
    <w:r w:rsidRPr="00CA4E57">
      <w:rPr>
        <w:rFonts w:ascii="Times New Roman Mon" w:hAnsi="Times New Roman Mon" w:cs="Times New Roman"/>
        <w:sz w:val="16"/>
        <w:szCs w:val="16"/>
        <w:lang w:val="ru-RU"/>
      </w:rPr>
      <w:t xml:space="preserve"> </w:t>
    </w:r>
    <w:r w:rsidRPr="00CA4E57">
      <w:rPr>
        <w:rFonts w:ascii="Times New Roman" w:hAnsi="Times New Roman" w:cs="Times New Roman"/>
        <w:sz w:val="16"/>
        <w:szCs w:val="16"/>
        <w:lang w:val="ru-RU"/>
      </w:rPr>
      <w:t>сарын</w:t>
    </w:r>
    <w:r w:rsidRPr="00CA4E57">
      <w:rPr>
        <w:rFonts w:ascii="Times New Roman Mon" w:hAnsi="Times New Roman Mon" w:cs="Times New Roman"/>
        <w:sz w:val="16"/>
        <w:szCs w:val="16"/>
        <w:lang w:val="ru-RU"/>
      </w:rPr>
      <w:t xml:space="preserve"> </w:t>
    </w:r>
    <w:r>
      <w:rPr>
        <w:rFonts w:ascii="Times New Roman Mon" w:hAnsi="Times New Roman Mon" w:cs="Times New Roman"/>
        <w:sz w:val="16"/>
        <w:szCs w:val="16"/>
        <w:lang w:val="mn-MN"/>
      </w:rPr>
      <w:t>08</w:t>
    </w:r>
    <w:r w:rsidRPr="00CA4E57">
      <w:rPr>
        <w:rFonts w:ascii="Times New Roman Mon" w:hAnsi="Times New Roman Mon" w:cs="Times New Roman"/>
        <w:sz w:val="16"/>
        <w:szCs w:val="16"/>
        <w:lang w:val="ru-RU"/>
      </w:rPr>
      <w:t>-</w:t>
    </w:r>
    <w:r w:rsidRPr="00CA4E57">
      <w:rPr>
        <w:rFonts w:ascii="Times New Roman" w:hAnsi="Times New Roman" w:cs="Times New Roman"/>
        <w:sz w:val="16"/>
        <w:szCs w:val="16"/>
        <w:lang w:val="ru-RU"/>
      </w:rPr>
      <w:t>ны</w:t>
    </w:r>
    <w:r w:rsidRPr="00CA4E57">
      <w:rPr>
        <w:rFonts w:ascii="Times New Roman Mon" w:hAnsi="Times New Roman Mon" w:cs="Times New Roman"/>
        <w:sz w:val="16"/>
        <w:szCs w:val="16"/>
        <w:lang w:val="ru-RU"/>
      </w:rPr>
      <w:t xml:space="preserve"> </w:t>
    </w:r>
  </w:p>
  <w:p w:rsidR="00372B85" w:rsidRDefault="00372B85" w:rsidP="00372B85">
    <w:pPr>
      <w:tabs>
        <w:tab w:val="left" w:pos="990"/>
        <w:tab w:val="left" w:pos="1080"/>
      </w:tabs>
      <w:spacing w:after="0" w:line="240" w:lineRule="auto"/>
      <w:jc w:val="right"/>
    </w:pPr>
    <w:r w:rsidRPr="00CA4E57">
      <w:rPr>
        <w:rFonts w:ascii="Times New Roman Mon" w:hAnsi="Times New Roman Mon" w:cs="Times New Roman"/>
        <w:sz w:val="16"/>
        <w:szCs w:val="16"/>
        <w:lang w:val="mn-MN"/>
      </w:rPr>
      <w:t xml:space="preserve">                                                                                                                      </w:t>
    </w:r>
    <w:r>
      <w:rPr>
        <w:rFonts w:ascii="Times New Roman" w:hAnsi="Times New Roman" w:cs="Times New Roman"/>
        <w:sz w:val="16"/>
        <w:szCs w:val="16"/>
        <w:lang w:val="ru-RU"/>
      </w:rPr>
      <w:t>ө</w:t>
    </w:r>
    <w:r w:rsidRPr="00CA4E57">
      <w:rPr>
        <w:rFonts w:ascii="Times New Roman" w:hAnsi="Times New Roman" w:cs="Times New Roman"/>
        <w:sz w:val="16"/>
        <w:szCs w:val="16"/>
        <w:lang w:val="ru-RU"/>
      </w:rPr>
      <w:t>дрийн</w:t>
    </w:r>
    <w:r w:rsidRPr="00CA4E57">
      <w:rPr>
        <w:rFonts w:ascii="Times New Roman Mon" w:hAnsi="Times New Roman Mon" w:cs="Times New Roman"/>
        <w:sz w:val="16"/>
        <w:szCs w:val="16"/>
        <w:lang w:val="ru-RU"/>
      </w:rPr>
      <w:t xml:space="preserve"> </w:t>
    </w:r>
    <w:r>
      <w:rPr>
        <w:rFonts w:ascii="Times New Roman Mon" w:hAnsi="Times New Roman Mon" w:cs="Times New Roman"/>
        <w:sz w:val="16"/>
        <w:szCs w:val="16"/>
        <w:lang w:val="mn-MN"/>
      </w:rPr>
      <w:t xml:space="preserve"> 728</w:t>
    </w:r>
    <w:r w:rsidRPr="00CA4E57">
      <w:rPr>
        <w:rFonts w:ascii="Times New Roman Mon" w:hAnsi="Times New Roman Mon" w:cs="Times New Roman"/>
        <w:sz w:val="16"/>
        <w:szCs w:val="16"/>
        <w:lang w:val="ru-RU"/>
      </w:rPr>
      <w:t xml:space="preserve"> </w:t>
    </w:r>
    <w:r w:rsidRPr="00827C8A">
      <w:rPr>
        <w:rFonts w:ascii="Arial" w:hAnsi="Arial" w:cs="Arial"/>
        <w:sz w:val="16"/>
        <w:szCs w:val="16"/>
        <w:lang w:val="mn-MN"/>
      </w:rPr>
      <w:t>дугаар</w:t>
    </w:r>
    <w:r>
      <w:rPr>
        <w:rFonts w:ascii="Times New Roman Mon" w:hAnsi="Times New Roman Mon" w:cs="Times New Roman"/>
        <w:sz w:val="16"/>
        <w:szCs w:val="16"/>
        <w:lang w:val="mn-MN"/>
      </w:rPr>
      <w:t xml:space="preserve"> </w:t>
    </w:r>
    <w:r w:rsidRPr="00CA4E57">
      <w:rPr>
        <w:rFonts w:ascii="Times New Roman" w:hAnsi="Times New Roman" w:cs="Times New Roman"/>
        <w:sz w:val="16"/>
        <w:szCs w:val="16"/>
        <w:lang w:val="ru-RU"/>
      </w:rPr>
      <w:t>тушаалын</w:t>
    </w:r>
    <w:r w:rsidRPr="00CA4E57">
      <w:rPr>
        <w:rFonts w:ascii="Times New Roman Mon" w:hAnsi="Times New Roman Mon" w:cs="Times New Roman"/>
        <w:sz w:val="16"/>
        <w:szCs w:val="16"/>
      </w:rPr>
      <w:t xml:space="preserve"> </w:t>
    </w:r>
    <w:r>
      <w:rPr>
        <w:rFonts w:ascii="Times New Roman Mon" w:hAnsi="Times New Roman Mon" w:cs="Times New Roman"/>
        <w:sz w:val="16"/>
        <w:szCs w:val="16"/>
        <w:lang w:val="mn-MN"/>
      </w:rPr>
      <w:t xml:space="preserve">1 </w:t>
    </w:r>
    <w:r w:rsidRPr="00827C8A">
      <w:rPr>
        <w:rFonts w:ascii="Arial" w:hAnsi="Arial" w:cs="Arial"/>
        <w:sz w:val="16"/>
        <w:szCs w:val="16"/>
        <w:lang w:val="mn-MN"/>
      </w:rPr>
      <w:t>дүгээр</w:t>
    </w:r>
    <w:r>
      <w:rPr>
        <w:rFonts w:ascii="Times New Roman Mon" w:hAnsi="Times New Roman Mon" w:cs="Times New Roman"/>
        <w:sz w:val="16"/>
        <w:szCs w:val="16"/>
        <w:lang w:val="mn-MN"/>
      </w:rPr>
      <w:t xml:space="preserve">  </w:t>
    </w:r>
    <w:r w:rsidRPr="00CA4E57">
      <w:rPr>
        <w:rFonts w:ascii="Times New Roman" w:hAnsi="Times New Roman" w:cs="Times New Roman"/>
        <w:sz w:val="16"/>
        <w:szCs w:val="16"/>
        <w:lang w:val="ru-RU"/>
      </w:rPr>
      <w:t>хавсралт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5pt;height:27.95pt;visibility:visible;mso-wrap-style:square" o:bullet="t">
        <v:imagedata r:id="rId1" o:title=""/>
      </v:shape>
    </w:pict>
  </w:numPicBullet>
  <w:abstractNum w:abstractNumId="0">
    <w:nsid w:val="2D932AAE"/>
    <w:multiLevelType w:val="hybridMultilevel"/>
    <w:tmpl w:val="BC44F75E"/>
    <w:lvl w:ilvl="0" w:tplc="590EE286">
      <w:start w:val="1"/>
      <w:numFmt w:val="bullet"/>
      <w:lvlText w:val=""/>
      <w:lvlPicBulletId w:val="0"/>
      <w:lvlJc w:val="left"/>
      <w:pPr>
        <w:tabs>
          <w:tab w:val="num" w:pos="1260"/>
        </w:tabs>
        <w:ind w:left="1260" w:hanging="360"/>
      </w:pPr>
      <w:rPr>
        <w:rFonts w:ascii="Symbol" w:hAnsi="Symbol" w:hint="default"/>
        <w:sz w:val="72"/>
        <w:szCs w:val="72"/>
      </w:rPr>
    </w:lvl>
    <w:lvl w:ilvl="1" w:tplc="1862E0BC" w:tentative="1">
      <w:start w:val="1"/>
      <w:numFmt w:val="bullet"/>
      <w:lvlText w:val=""/>
      <w:lvlJc w:val="left"/>
      <w:pPr>
        <w:tabs>
          <w:tab w:val="num" w:pos="1980"/>
        </w:tabs>
        <w:ind w:left="1980" w:hanging="360"/>
      </w:pPr>
      <w:rPr>
        <w:rFonts w:ascii="Symbol" w:hAnsi="Symbol" w:hint="default"/>
      </w:rPr>
    </w:lvl>
    <w:lvl w:ilvl="2" w:tplc="133651E0" w:tentative="1">
      <w:start w:val="1"/>
      <w:numFmt w:val="bullet"/>
      <w:lvlText w:val=""/>
      <w:lvlJc w:val="left"/>
      <w:pPr>
        <w:tabs>
          <w:tab w:val="num" w:pos="2700"/>
        </w:tabs>
        <w:ind w:left="2700" w:hanging="360"/>
      </w:pPr>
      <w:rPr>
        <w:rFonts w:ascii="Symbol" w:hAnsi="Symbol" w:hint="default"/>
      </w:rPr>
    </w:lvl>
    <w:lvl w:ilvl="3" w:tplc="8216F1FA" w:tentative="1">
      <w:start w:val="1"/>
      <w:numFmt w:val="bullet"/>
      <w:lvlText w:val=""/>
      <w:lvlJc w:val="left"/>
      <w:pPr>
        <w:tabs>
          <w:tab w:val="num" w:pos="3420"/>
        </w:tabs>
        <w:ind w:left="3420" w:hanging="360"/>
      </w:pPr>
      <w:rPr>
        <w:rFonts w:ascii="Symbol" w:hAnsi="Symbol" w:hint="default"/>
      </w:rPr>
    </w:lvl>
    <w:lvl w:ilvl="4" w:tplc="98E89510" w:tentative="1">
      <w:start w:val="1"/>
      <w:numFmt w:val="bullet"/>
      <w:lvlText w:val=""/>
      <w:lvlJc w:val="left"/>
      <w:pPr>
        <w:tabs>
          <w:tab w:val="num" w:pos="4140"/>
        </w:tabs>
        <w:ind w:left="4140" w:hanging="360"/>
      </w:pPr>
      <w:rPr>
        <w:rFonts w:ascii="Symbol" w:hAnsi="Symbol" w:hint="default"/>
      </w:rPr>
    </w:lvl>
    <w:lvl w:ilvl="5" w:tplc="25D2558E" w:tentative="1">
      <w:start w:val="1"/>
      <w:numFmt w:val="bullet"/>
      <w:lvlText w:val=""/>
      <w:lvlJc w:val="left"/>
      <w:pPr>
        <w:tabs>
          <w:tab w:val="num" w:pos="4860"/>
        </w:tabs>
        <w:ind w:left="4860" w:hanging="360"/>
      </w:pPr>
      <w:rPr>
        <w:rFonts w:ascii="Symbol" w:hAnsi="Symbol" w:hint="default"/>
      </w:rPr>
    </w:lvl>
    <w:lvl w:ilvl="6" w:tplc="A0380C00" w:tentative="1">
      <w:start w:val="1"/>
      <w:numFmt w:val="bullet"/>
      <w:lvlText w:val=""/>
      <w:lvlJc w:val="left"/>
      <w:pPr>
        <w:tabs>
          <w:tab w:val="num" w:pos="5580"/>
        </w:tabs>
        <w:ind w:left="5580" w:hanging="360"/>
      </w:pPr>
      <w:rPr>
        <w:rFonts w:ascii="Symbol" w:hAnsi="Symbol" w:hint="default"/>
      </w:rPr>
    </w:lvl>
    <w:lvl w:ilvl="7" w:tplc="DF2894CA" w:tentative="1">
      <w:start w:val="1"/>
      <w:numFmt w:val="bullet"/>
      <w:lvlText w:val=""/>
      <w:lvlJc w:val="left"/>
      <w:pPr>
        <w:tabs>
          <w:tab w:val="num" w:pos="6300"/>
        </w:tabs>
        <w:ind w:left="6300" w:hanging="360"/>
      </w:pPr>
      <w:rPr>
        <w:rFonts w:ascii="Symbol" w:hAnsi="Symbol" w:hint="default"/>
      </w:rPr>
    </w:lvl>
    <w:lvl w:ilvl="8" w:tplc="716216F4" w:tentative="1">
      <w:start w:val="1"/>
      <w:numFmt w:val="bullet"/>
      <w:lvlText w:val=""/>
      <w:lvlJc w:val="left"/>
      <w:pPr>
        <w:tabs>
          <w:tab w:val="num" w:pos="7020"/>
        </w:tabs>
        <w:ind w:left="7020" w:hanging="360"/>
      </w:pPr>
      <w:rPr>
        <w:rFonts w:ascii="Symbol" w:hAnsi="Symbol" w:hint="default"/>
      </w:rPr>
    </w:lvl>
  </w:abstractNum>
  <w:abstractNum w:abstractNumId="1">
    <w:nsid w:val="6D2154D2"/>
    <w:multiLevelType w:val="hybridMultilevel"/>
    <w:tmpl w:val="5D3C418A"/>
    <w:lvl w:ilvl="0" w:tplc="DD92A850">
      <w:start w:val="1"/>
      <w:numFmt w:val="decimal"/>
      <w:lvlText w:val="%1."/>
      <w:lvlJc w:val="left"/>
      <w:pPr>
        <w:ind w:left="1260" w:hanging="360"/>
      </w:pPr>
      <w:rPr>
        <w:b w:val="0"/>
        <w:i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7410"/>
  </w:hdrShapeDefaults>
  <w:footnotePr>
    <w:footnote w:id="0"/>
    <w:footnote w:id="1"/>
  </w:footnotePr>
  <w:endnotePr>
    <w:endnote w:id="0"/>
    <w:endnote w:id="1"/>
  </w:endnotePr>
  <w:compat/>
  <w:rsids>
    <w:rsidRoot w:val="0029159E"/>
    <w:rsid w:val="000465FA"/>
    <w:rsid w:val="00061161"/>
    <w:rsid w:val="000952E2"/>
    <w:rsid w:val="00117DC0"/>
    <w:rsid w:val="001A2362"/>
    <w:rsid w:val="001E0504"/>
    <w:rsid w:val="00212C56"/>
    <w:rsid w:val="00221512"/>
    <w:rsid w:val="0029159E"/>
    <w:rsid w:val="002E4156"/>
    <w:rsid w:val="00372B85"/>
    <w:rsid w:val="003770A4"/>
    <w:rsid w:val="003E2F27"/>
    <w:rsid w:val="003F626A"/>
    <w:rsid w:val="0040459B"/>
    <w:rsid w:val="00452498"/>
    <w:rsid w:val="004634DA"/>
    <w:rsid w:val="00470A12"/>
    <w:rsid w:val="004F3B76"/>
    <w:rsid w:val="005702C5"/>
    <w:rsid w:val="005B0639"/>
    <w:rsid w:val="005F334B"/>
    <w:rsid w:val="00604125"/>
    <w:rsid w:val="006062D2"/>
    <w:rsid w:val="00623BF6"/>
    <w:rsid w:val="00624759"/>
    <w:rsid w:val="00627DEB"/>
    <w:rsid w:val="0063682A"/>
    <w:rsid w:val="00696D18"/>
    <w:rsid w:val="00734C0F"/>
    <w:rsid w:val="0079326A"/>
    <w:rsid w:val="007D7154"/>
    <w:rsid w:val="00827C8A"/>
    <w:rsid w:val="0083409B"/>
    <w:rsid w:val="008433D1"/>
    <w:rsid w:val="008914DD"/>
    <w:rsid w:val="00903510"/>
    <w:rsid w:val="009517B8"/>
    <w:rsid w:val="0096247A"/>
    <w:rsid w:val="009654E5"/>
    <w:rsid w:val="00966954"/>
    <w:rsid w:val="00981FEC"/>
    <w:rsid w:val="00A5183B"/>
    <w:rsid w:val="00A7359A"/>
    <w:rsid w:val="00AB4C0B"/>
    <w:rsid w:val="00B14859"/>
    <w:rsid w:val="00B557DE"/>
    <w:rsid w:val="00C020DB"/>
    <w:rsid w:val="00C0759A"/>
    <w:rsid w:val="00C344CF"/>
    <w:rsid w:val="00CC0138"/>
    <w:rsid w:val="00CE4ADB"/>
    <w:rsid w:val="00D46B36"/>
    <w:rsid w:val="00D54DCA"/>
    <w:rsid w:val="00DA175B"/>
    <w:rsid w:val="00DC161E"/>
    <w:rsid w:val="00E431E1"/>
    <w:rsid w:val="00E51891"/>
    <w:rsid w:val="00E610B7"/>
    <w:rsid w:val="00F40E67"/>
    <w:rsid w:val="00FD1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9E"/>
    <w:rPr>
      <w:rFonts w:eastAsiaTheme="minorEastAsia"/>
    </w:rPr>
  </w:style>
  <w:style w:type="paragraph" w:styleId="Heading2">
    <w:name w:val="heading 2"/>
    <w:basedOn w:val="Normal"/>
    <w:next w:val="Normal"/>
    <w:link w:val="Heading2Char"/>
    <w:qFormat/>
    <w:rsid w:val="0029159E"/>
    <w:pPr>
      <w:keepNext/>
      <w:spacing w:after="0" w:line="240" w:lineRule="auto"/>
      <w:jc w:val="center"/>
      <w:outlineLvl w:val="1"/>
    </w:pPr>
    <w:rPr>
      <w:rFonts w:ascii="Times New Roman Mon" w:eastAsia="Times New Roman" w:hAnsi="Times New Roman Mon" w:cs="Times New Roman"/>
      <w:b/>
      <w:sz w:val="24"/>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59E"/>
    <w:rPr>
      <w:rFonts w:ascii="Times New Roman Mon" w:eastAsia="Times New Roman" w:hAnsi="Times New Roman Mon" w:cs="Times New Roman"/>
      <w:b/>
      <w:sz w:val="24"/>
      <w:szCs w:val="20"/>
      <w:lang w:val="ru-RU"/>
    </w:rPr>
  </w:style>
  <w:style w:type="paragraph" w:styleId="ListParagraph">
    <w:name w:val="List Paragraph"/>
    <w:basedOn w:val="Normal"/>
    <w:uiPriority w:val="34"/>
    <w:qFormat/>
    <w:rsid w:val="0029159E"/>
    <w:pPr>
      <w:ind w:left="720"/>
      <w:contextualSpacing/>
    </w:pPr>
  </w:style>
  <w:style w:type="paragraph" w:styleId="Header">
    <w:name w:val="header"/>
    <w:basedOn w:val="Normal"/>
    <w:link w:val="HeaderChar"/>
    <w:uiPriority w:val="99"/>
    <w:semiHidden/>
    <w:unhideWhenUsed/>
    <w:rsid w:val="0083409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3409B"/>
    <w:rPr>
      <w:rFonts w:eastAsiaTheme="minorEastAsia"/>
    </w:rPr>
  </w:style>
  <w:style w:type="paragraph" w:styleId="Footer">
    <w:name w:val="footer"/>
    <w:basedOn w:val="Normal"/>
    <w:link w:val="FooterChar"/>
    <w:uiPriority w:val="99"/>
    <w:semiHidden/>
    <w:unhideWhenUsed/>
    <w:rsid w:val="0083409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3409B"/>
    <w:rPr>
      <w:rFonts w:eastAsiaTheme="minorEastAsia"/>
    </w:rPr>
  </w:style>
  <w:style w:type="table" w:styleId="TableGrid">
    <w:name w:val="Table Grid"/>
    <w:basedOn w:val="TableNormal"/>
    <w:uiPriority w:val="59"/>
    <w:rsid w:val="00734C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0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AE1-2B6D-4681-8AEF-0C0B97F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Bolor-Erdene.D</dc:creator>
  <cp:lastModifiedBy>galbadrakh.n</cp:lastModifiedBy>
  <cp:revision>2</cp:revision>
  <cp:lastPrinted>2013-01-22T06:52:00Z</cp:lastPrinted>
  <dcterms:created xsi:type="dcterms:W3CDTF">2015-01-05T02:31:00Z</dcterms:created>
  <dcterms:modified xsi:type="dcterms:W3CDTF">2015-01-05T02:31:00Z</dcterms:modified>
</cp:coreProperties>
</file>